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6F3" w:rsidRDefault="004A34EE" w:rsidP="0068091C">
      <w:pPr>
        <w:pStyle w:val="Corpotesto"/>
        <w:ind w:left="284" w:right="477"/>
        <w:jc w:val="center"/>
        <w:rPr>
          <w:sz w:val="44"/>
        </w:rPr>
      </w:pPr>
      <w:bookmarkStart w:id="0" w:name="_GoBack"/>
      <w:bookmarkEnd w:id="0"/>
      <w:r>
        <w:rPr>
          <w:noProof/>
          <w:sz w:val="20"/>
          <w:lang w:eastAsia="it-IT"/>
        </w:rPr>
        <w:drawing>
          <wp:inline distT="0" distB="0" distL="0" distR="0" wp14:anchorId="3268B87F" wp14:editId="767AA2D2">
            <wp:extent cx="4417821" cy="883920"/>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stretch>
                      <a:fillRect/>
                    </a:stretch>
                  </pic:blipFill>
                  <pic:spPr>
                    <a:xfrm>
                      <a:off x="0" y="0"/>
                      <a:ext cx="4417821" cy="883920"/>
                    </a:xfrm>
                    <a:prstGeom prst="rect">
                      <a:avLst/>
                    </a:prstGeom>
                  </pic:spPr>
                </pic:pic>
              </a:graphicData>
            </a:graphic>
          </wp:inline>
        </w:drawing>
      </w:r>
    </w:p>
    <w:p w:rsidR="005D16F3" w:rsidRDefault="005D16F3">
      <w:pPr>
        <w:pStyle w:val="Corpotesto"/>
        <w:rPr>
          <w:sz w:val="44"/>
        </w:rPr>
      </w:pPr>
    </w:p>
    <w:p w:rsidR="005D16F3" w:rsidRDefault="005D16F3">
      <w:pPr>
        <w:pStyle w:val="Corpotesto"/>
        <w:rPr>
          <w:sz w:val="44"/>
        </w:rPr>
      </w:pPr>
    </w:p>
    <w:p w:rsidR="005D16F3" w:rsidRDefault="005D16F3">
      <w:pPr>
        <w:pStyle w:val="Corpotesto"/>
        <w:spacing w:before="158"/>
        <w:rPr>
          <w:sz w:val="44"/>
        </w:rPr>
      </w:pPr>
    </w:p>
    <w:p w:rsidR="0064570C" w:rsidRPr="0064570C" w:rsidRDefault="004A34EE" w:rsidP="0064570C">
      <w:pPr>
        <w:spacing w:before="1" w:line="242" w:lineRule="auto"/>
        <w:ind w:left="744" w:right="984"/>
        <w:jc w:val="center"/>
        <w:rPr>
          <w:rFonts w:ascii="Calibri"/>
          <w:b/>
          <w:spacing w:val="-2"/>
          <w:sz w:val="44"/>
        </w:rPr>
      </w:pPr>
      <w:r>
        <w:rPr>
          <w:rFonts w:ascii="Calibri"/>
          <w:b/>
          <w:sz w:val="44"/>
        </w:rPr>
        <w:t>PIANO</w:t>
      </w:r>
      <w:r>
        <w:rPr>
          <w:rFonts w:ascii="Calibri"/>
          <w:b/>
          <w:spacing w:val="-25"/>
          <w:sz w:val="44"/>
        </w:rPr>
        <w:t xml:space="preserve"> </w:t>
      </w:r>
      <w:r>
        <w:rPr>
          <w:rFonts w:ascii="Calibri"/>
          <w:b/>
          <w:sz w:val="44"/>
        </w:rPr>
        <w:t>TRIENNALE</w:t>
      </w:r>
      <w:r>
        <w:rPr>
          <w:rFonts w:ascii="Calibri"/>
          <w:b/>
          <w:spacing w:val="-25"/>
          <w:sz w:val="44"/>
        </w:rPr>
        <w:t xml:space="preserve"> </w:t>
      </w:r>
      <w:r>
        <w:rPr>
          <w:rFonts w:ascii="Calibri"/>
          <w:b/>
          <w:sz w:val="44"/>
        </w:rPr>
        <w:t>PER</w:t>
      </w:r>
      <w:r>
        <w:rPr>
          <w:rFonts w:ascii="Calibri"/>
          <w:b/>
          <w:spacing w:val="-25"/>
          <w:sz w:val="44"/>
        </w:rPr>
        <w:t xml:space="preserve"> </w:t>
      </w:r>
      <w:r>
        <w:rPr>
          <w:rFonts w:ascii="Calibri"/>
          <w:b/>
          <w:sz w:val="44"/>
        </w:rPr>
        <w:t>LA</w:t>
      </w:r>
      <w:r>
        <w:rPr>
          <w:rFonts w:ascii="Calibri"/>
          <w:b/>
          <w:spacing w:val="-25"/>
          <w:sz w:val="44"/>
        </w:rPr>
        <w:t xml:space="preserve"> </w:t>
      </w:r>
      <w:r>
        <w:rPr>
          <w:rFonts w:ascii="Calibri"/>
          <w:b/>
          <w:sz w:val="44"/>
        </w:rPr>
        <w:t>PREVENZIONE</w:t>
      </w:r>
      <w:r>
        <w:rPr>
          <w:rFonts w:ascii="Calibri"/>
          <w:b/>
          <w:spacing w:val="-25"/>
          <w:sz w:val="44"/>
        </w:rPr>
        <w:t xml:space="preserve"> </w:t>
      </w:r>
      <w:r>
        <w:rPr>
          <w:rFonts w:ascii="Calibri"/>
          <w:b/>
          <w:sz w:val="44"/>
        </w:rPr>
        <w:t xml:space="preserve">DELLA CORRUZIONE E DELLA TRASPARENZA </w:t>
      </w:r>
      <w:r>
        <w:rPr>
          <w:rFonts w:ascii="Calibri"/>
          <w:b/>
          <w:spacing w:val="-2"/>
          <w:sz w:val="44"/>
        </w:rPr>
        <w:t>202</w:t>
      </w:r>
      <w:r w:rsidR="0064570C">
        <w:rPr>
          <w:rFonts w:ascii="Calibri"/>
          <w:b/>
          <w:spacing w:val="-2"/>
          <w:sz w:val="44"/>
        </w:rPr>
        <w:t>4</w:t>
      </w:r>
      <w:r>
        <w:rPr>
          <w:rFonts w:ascii="Calibri"/>
          <w:b/>
          <w:spacing w:val="-2"/>
          <w:sz w:val="44"/>
        </w:rPr>
        <w:t>/202</w:t>
      </w:r>
      <w:r w:rsidR="0064570C">
        <w:rPr>
          <w:rFonts w:ascii="Calibri"/>
          <w:b/>
          <w:spacing w:val="-2"/>
          <w:sz w:val="44"/>
        </w:rPr>
        <w:t>6</w:t>
      </w:r>
    </w:p>
    <w:p w:rsidR="005D16F3" w:rsidRDefault="004A34EE">
      <w:pPr>
        <w:spacing w:line="535" w:lineRule="exact"/>
        <w:ind w:left="744" w:right="988"/>
        <w:jc w:val="center"/>
        <w:rPr>
          <w:rFonts w:ascii="Calibri"/>
          <w:b/>
          <w:sz w:val="44"/>
        </w:rPr>
      </w:pPr>
      <w:r>
        <w:rPr>
          <w:rFonts w:ascii="Calibri"/>
          <w:b/>
          <w:spacing w:val="-5"/>
          <w:sz w:val="44"/>
        </w:rPr>
        <w:t>DI</w:t>
      </w:r>
    </w:p>
    <w:p w:rsidR="005D16F3" w:rsidRDefault="004A34EE">
      <w:pPr>
        <w:spacing w:before="10"/>
        <w:ind w:left="749" w:right="984"/>
        <w:jc w:val="center"/>
        <w:rPr>
          <w:rFonts w:ascii="Calibri" w:hAnsi="Calibri"/>
          <w:b/>
          <w:sz w:val="44"/>
        </w:rPr>
      </w:pPr>
      <w:r>
        <w:rPr>
          <w:rFonts w:ascii="Calibri" w:hAnsi="Calibri"/>
          <w:b/>
          <w:sz w:val="44"/>
        </w:rPr>
        <w:t>MADE</w:t>
      </w:r>
      <w:r>
        <w:rPr>
          <w:rFonts w:ascii="Calibri" w:hAnsi="Calibri"/>
          <w:b/>
          <w:spacing w:val="-7"/>
          <w:sz w:val="44"/>
        </w:rPr>
        <w:t xml:space="preserve"> </w:t>
      </w:r>
      <w:r>
        <w:rPr>
          <w:rFonts w:ascii="Calibri" w:hAnsi="Calibri"/>
          <w:b/>
          <w:sz w:val="44"/>
        </w:rPr>
        <w:t>IN</w:t>
      </w:r>
      <w:r>
        <w:rPr>
          <w:rFonts w:ascii="Calibri" w:hAnsi="Calibri"/>
          <w:b/>
          <w:spacing w:val="-7"/>
          <w:sz w:val="44"/>
        </w:rPr>
        <w:t xml:space="preserve"> </w:t>
      </w:r>
      <w:r>
        <w:rPr>
          <w:rFonts w:ascii="Calibri" w:hAnsi="Calibri"/>
          <w:b/>
          <w:sz w:val="44"/>
        </w:rPr>
        <w:t>VICENZA</w:t>
      </w:r>
      <w:r w:rsidR="00F2595C">
        <w:rPr>
          <w:rFonts w:ascii="Calibri" w:hAnsi="Calibri"/>
          <w:b/>
          <w:sz w:val="44"/>
        </w:rPr>
        <w:t>-</w:t>
      </w:r>
      <w:r>
        <w:rPr>
          <w:rFonts w:ascii="Calibri" w:hAnsi="Calibri"/>
          <w:b/>
          <w:sz w:val="44"/>
        </w:rPr>
        <w:t>AZIENDA</w:t>
      </w:r>
      <w:r>
        <w:rPr>
          <w:rFonts w:ascii="Calibri" w:hAnsi="Calibri"/>
          <w:b/>
          <w:spacing w:val="-8"/>
          <w:sz w:val="44"/>
        </w:rPr>
        <w:t xml:space="preserve"> </w:t>
      </w:r>
      <w:r>
        <w:rPr>
          <w:rFonts w:ascii="Calibri" w:hAnsi="Calibri"/>
          <w:b/>
          <w:sz w:val="44"/>
        </w:rPr>
        <w:t>SPECIALE</w:t>
      </w:r>
      <w:r>
        <w:rPr>
          <w:rFonts w:ascii="Calibri" w:hAnsi="Calibri"/>
          <w:b/>
          <w:spacing w:val="-9"/>
          <w:sz w:val="44"/>
        </w:rPr>
        <w:t xml:space="preserve"> </w:t>
      </w:r>
      <w:r>
        <w:rPr>
          <w:rFonts w:ascii="Calibri" w:hAnsi="Calibri"/>
          <w:b/>
          <w:sz w:val="44"/>
        </w:rPr>
        <w:t>DELLA CAMERA DI COMMERCIO DI VICENZA</w:t>
      </w:r>
    </w:p>
    <w:p w:rsidR="005D16F3" w:rsidRDefault="005D16F3">
      <w:pPr>
        <w:pStyle w:val="Corpotesto"/>
        <w:spacing w:before="84"/>
        <w:rPr>
          <w:rFonts w:ascii="Calibri"/>
          <w:b/>
          <w:sz w:val="44"/>
        </w:rPr>
      </w:pPr>
    </w:p>
    <w:p w:rsidR="005D16F3" w:rsidRDefault="004A34EE">
      <w:pPr>
        <w:ind w:left="756" w:right="984"/>
        <w:jc w:val="center"/>
        <w:rPr>
          <w:sz w:val="28"/>
        </w:rPr>
      </w:pPr>
      <w:r>
        <w:rPr>
          <w:spacing w:val="-2"/>
          <w:sz w:val="28"/>
        </w:rPr>
        <w:t>Approvazione</w:t>
      </w:r>
      <w:r>
        <w:rPr>
          <w:spacing w:val="-11"/>
          <w:sz w:val="28"/>
        </w:rPr>
        <w:t xml:space="preserve"> </w:t>
      </w:r>
      <w:r>
        <w:rPr>
          <w:spacing w:val="-2"/>
          <w:sz w:val="28"/>
        </w:rPr>
        <w:t>del</w:t>
      </w:r>
      <w:r>
        <w:rPr>
          <w:spacing w:val="-24"/>
          <w:sz w:val="28"/>
        </w:rPr>
        <w:t xml:space="preserve"> </w:t>
      </w:r>
      <w:r>
        <w:rPr>
          <w:spacing w:val="-2"/>
          <w:sz w:val="28"/>
        </w:rPr>
        <w:t>Consiglio</w:t>
      </w:r>
      <w:r>
        <w:rPr>
          <w:spacing w:val="-7"/>
          <w:sz w:val="28"/>
        </w:rPr>
        <w:t xml:space="preserve"> </w:t>
      </w:r>
      <w:r>
        <w:rPr>
          <w:spacing w:val="-2"/>
          <w:sz w:val="28"/>
        </w:rPr>
        <w:t>di</w:t>
      </w:r>
      <w:r>
        <w:rPr>
          <w:spacing w:val="1"/>
          <w:sz w:val="28"/>
        </w:rPr>
        <w:t xml:space="preserve"> </w:t>
      </w:r>
      <w:r>
        <w:rPr>
          <w:spacing w:val="-2"/>
          <w:sz w:val="28"/>
        </w:rPr>
        <w:t>Amministrazione</w:t>
      </w:r>
      <w:r>
        <w:rPr>
          <w:spacing w:val="-7"/>
          <w:sz w:val="28"/>
        </w:rPr>
        <w:t xml:space="preserve"> </w:t>
      </w:r>
      <w:r>
        <w:rPr>
          <w:spacing w:val="-2"/>
          <w:sz w:val="28"/>
        </w:rPr>
        <w:t>del</w:t>
      </w:r>
      <w:r>
        <w:rPr>
          <w:spacing w:val="-7"/>
          <w:sz w:val="28"/>
        </w:rPr>
        <w:t xml:space="preserve"> </w:t>
      </w:r>
      <w:r w:rsidR="001337A1">
        <w:rPr>
          <w:spacing w:val="-7"/>
          <w:sz w:val="28"/>
        </w:rPr>
        <w:t xml:space="preserve">30 gennaio </w:t>
      </w:r>
      <w:r w:rsidR="0064570C">
        <w:rPr>
          <w:spacing w:val="-7"/>
          <w:sz w:val="28"/>
        </w:rPr>
        <w:t>2024</w:t>
      </w:r>
    </w:p>
    <w:p w:rsidR="005D16F3" w:rsidRDefault="005D16F3">
      <w:pPr>
        <w:pStyle w:val="Corpotesto"/>
        <w:spacing w:before="248"/>
        <w:rPr>
          <w:sz w:val="28"/>
        </w:rPr>
      </w:pPr>
    </w:p>
    <w:p w:rsidR="005D16F3" w:rsidRDefault="004A34EE" w:rsidP="008D1D43">
      <w:pPr>
        <w:pStyle w:val="Corpotesto"/>
        <w:spacing w:line="278" w:lineRule="auto"/>
        <w:ind w:left="142" w:right="477"/>
        <w:jc w:val="both"/>
      </w:pPr>
      <w:r>
        <w:t>redatto in attuazione della Legge n. 190/12 secondo quanto previsto dal "P.N.A." Delibera dall’A.N.A.C.</w:t>
      </w:r>
      <w:r w:rsidRPr="00AA7868">
        <w:t xml:space="preserve"> </w:t>
      </w:r>
      <w:r>
        <w:t>n.1064</w:t>
      </w:r>
      <w:r w:rsidRPr="00AA7868">
        <w:t xml:space="preserve"> </w:t>
      </w:r>
      <w:r>
        <w:t>del</w:t>
      </w:r>
      <w:r w:rsidRPr="00AA7868">
        <w:t xml:space="preserve"> </w:t>
      </w:r>
      <w:r>
        <w:t>13</w:t>
      </w:r>
      <w:r w:rsidRPr="00AA7868">
        <w:t xml:space="preserve"> </w:t>
      </w:r>
      <w:r>
        <w:t>novembre</w:t>
      </w:r>
      <w:r w:rsidRPr="00AA7868">
        <w:t xml:space="preserve"> </w:t>
      </w:r>
      <w:r>
        <w:t>2019,</w:t>
      </w:r>
      <w:r w:rsidRPr="00AA7868">
        <w:t xml:space="preserve"> </w:t>
      </w:r>
      <w:r>
        <w:t>dalla</w:t>
      </w:r>
      <w:r w:rsidRPr="00AA7868">
        <w:t xml:space="preserve"> </w:t>
      </w:r>
      <w:r>
        <w:t>Determinazione</w:t>
      </w:r>
      <w:r w:rsidRPr="00AA7868">
        <w:t xml:space="preserve"> </w:t>
      </w:r>
      <w:r>
        <w:t>n.</w:t>
      </w:r>
      <w:r w:rsidRPr="00AA7868">
        <w:t xml:space="preserve"> </w:t>
      </w:r>
      <w:r>
        <w:t>12</w:t>
      </w:r>
      <w:r w:rsidRPr="00AA7868">
        <w:t xml:space="preserve"> </w:t>
      </w:r>
      <w:r>
        <w:t>del</w:t>
      </w:r>
      <w:r w:rsidRPr="00AA7868">
        <w:t xml:space="preserve"> </w:t>
      </w:r>
      <w:r>
        <w:t>28</w:t>
      </w:r>
      <w:r w:rsidRPr="00AA7868">
        <w:t xml:space="preserve"> </w:t>
      </w:r>
      <w:r>
        <w:t>ottobre</w:t>
      </w:r>
      <w:r w:rsidRPr="00AA7868">
        <w:t xml:space="preserve"> </w:t>
      </w:r>
      <w:r>
        <w:t>2015</w:t>
      </w:r>
      <w:r w:rsidRPr="00AA7868">
        <w:t xml:space="preserve"> </w:t>
      </w:r>
      <w:r>
        <w:t>di</w:t>
      </w:r>
    </w:p>
    <w:p w:rsidR="005D16F3" w:rsidRDefault="004A34EE" w:rsidP="008D1D43">
      <w:pPr>
        <w:pStyle w:val="Corpotesto"/>
        <w:spacing w:line="276" w:lineRule="auto"/>
        <w:ind w:left="142" w:right="477"/>
        <w:jc w:val="both"/>
      </w:pPr>
      <w:r>
        <w:t>A.N.A.C</w:t>
      </w:r>
      <w:r w:rsidRPr="00AA7868">
        <w:t xml:space="preserve">. </w:t>
      </w:r>
      <w:r>
        <w:t>e</w:t>
      </w:r>
      <w:r w:rsidRPr="00AA7868">
        <w:t xml:space="preserve"> </w:t>
      </w:r>
      <w:r>
        <w:t>dalla</w:t>
      </w:r>
      <w:r w:rsidRPr="00AA7868">
        <w:t xml:space="preserve"> </w:t>
      </w:r>
      <w:r>
        <w:t>Deliberazione</w:t>
      </w:r>
      <w:r w:rsidRPr="00AA7868">
        <w:t xml:space="preserve"> </w:t>
      </w:r>
      <w:r>
        <w:t>1134</w:t>
      </w:r>
      <w:r w:rsidRPr="00AA7868">
        <w:t xml:space="preserve"> </w:t>
      </w:r>
      <w:r>
        <w:t>dell’8</w:t>
      </w:r>
      <w:r w:rsidRPr="00AA7868">
        <w:t xml:space="preserve"> </w:t>
      </w:r>
      <w:r>
        <w:t>novembre</w:t>
      </w:r>
      <w:r w:rsidRPr="00AA7868">
        <w:t xml:space="preserve"> </w:t>
      </w:r>
      <w:r>
        <w:t>2017</w:t>
      </w:r>
      <w:r w:rsidRPr="00AA7868">
        <w:t xml:space="preserve"> </w:t>
      </w:r>
      <w:r>
        <w:t>di</w:t>
      </w:r>
      <w:r w:rsidRPr="00AA7868">
        <w:t xml:space="preserve"> </w:t>
      </w:r>
      <w:r>
        <w:t>A.N.A.C</w:t>
      </w:r>
      <w:r w:rsidRPr="00AA7868">
        <w:t xml:space="preserve"> </w:t>
      </w:r>
      <w:r>
        <w:t>e</w:t>
      </w:r>
      <w:r w:rsidRPr="00AA7868">
        <w:t xml:space="preserve"> </w:t>
      </w:r>
      <w:r>
        <w:t>dal</w:t>
      </w:r>
      <w:r w:rsidRPr="00AA7868">
        <w:t xml:space="preserve"> </w:t>
      </w:r>
      <w:r>
        <w:t>PRN</w:t>
      </w:r>
      <w:r w:rsidRPr="00AA7868">
        <w:t xml:space="preserve"> </w:t>
      </w:r>
      <w:r>
        <w:t>2022</w:t>
      </w:r>
      <w:r w:rsidRPr="00AA7868">
        <w:t xml:space="preserve"> </w:t>
      </w:r>
      <w:r>
        <w:t xml:space="preserve">approvato </w:t>
      </w:r>
      <w:r w:rsidRPr="00AA7868">
        <w:t>dall’A.N.A.C.</w:t>
      </w:r>
    </w:p>
    <w:p w:rsidR="005D16F3" w:rsidRDefault="005D16F3">
      <w:pPr>
        <w:spacing w:line="276" w:lineRule="auto"/>
      </w:pPr>
    </w:p>
    <w:p w:rsidR="006A3D9C" w:rsidRPr="006A3D9C" w:rsidRDefault="006A3D9C" w:rsidP="006A3D9C">
      <w:pPr>
        <w:pStyle w:val="Corpotesto"/>
        <w:spacing w:line="278" w:lineRule="auto"/>
        <w:ind w:left="142" w:right="477"/>
        <w:jc w:val="both"/>
        <w:sectPr w:rsidR="006A3D9C" w:rsidRPr="006A3D9C">
          <w:headerReference w:type="even" r:id="rId10"/>
          <w:headerReference w:type="default" r:id="rId11"/>
          <w:footerReference w:type="even" r:id="rId12"/>
          <w:footerReference w:type="default" r:id="rId13"/>
          <w:headerReference w:type="first" r:id="rId14"/>
          <w:footerReference w:type="first" r:id="rId15"/>
          <w:type w:val="continuous"/>
          <w:pgSz w:w="11940" w:h="16860"/>
          <w:pgMar w:top="1360" w:right="660" w:bottom="800" w:left="880" w:header="0" w:footer="606" w:gutter="0"/>
          <w:pgNumType w:start="1"/>
          <w:cols w:space="720"/>
        </w:sectPr>
      </w:pPr>
      <w:r w:rsidRPr="006A3D9C">
        <w:t>Nella Sezione amministrazione trasparente sono pubblicati i dati e le informazioni previste dal </w:t>
      </w:r>
      <w:hyperlink r:id="rId16" w:tgtFrame="_blank" w:history="1">
        <w:r w:rsidRPr="006A3D9C">
          <w:t>Decreto legislativo 14 marzo 2013, n. 33</w:t>
        </w:r>
      </w:hyperlink>
      <w:r w:rsidRPr="006A3D9C">
        <w:t> “Riordino della disciplina riguardante gli obblighi di pubblicità, trasparenza e diffusione di informazioni da parte delle pubbliche amministrazioni”, revisionato e semplificato dal </w:t>
      </w:r>
      <w:hyperlink r:id="rId17" w:tgtFrame="_blank" w:history="1">
        <w:r w:rsidRPr="006A3D9C">
          <w:t>Decreto legislativo n. 97 del 25.05.2016</w:t>
        </w:r>
      </w:hyperlink>
      <w:r w:rsidRPr="006A3D9C">
        <w:t> “Revisione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p>
    <w:p w:rsidR="005D16F3" w:rsidRDefault="004A34EE">
      <w:pPr>
        <w:spacing w:before="71"/>
        <w:ind w:left="763" w:right="984"/>
        <w:jc w:val="center"/>
        <w:rPr>
          <w:b/>
          <w:sz w:val="24"/>
        </w:rPr>
      </w:pPr>
      <w:bookmarkStart w:id="1" w:name="Indice"/>
      <w:bookmarkEnd w:id="1"/>
      <w:r>
        <w:rPr>
          <w:b/>
          <w:spacing w:val="-2"/>
          <w:sz w:val="24"/>
        </w:rPr>
        <w:lastRenderedPageBreak/>
        <w:t>Indice</w:t>
      </w:r>
    </w:p>
    <w:p w:rsidR="005D16F3" w:rsidRDefault="005D16F3">
      <w:pPr>
        <w:pStyle w:val="Corpotesto"/>
        <w:rPr>
          <w:b/>
        </w:rPr>
      </w:pPr>
    </w:p>
    <w:p w:rsidR="005D16F3" w:rsidRDefault="005D16F3">
      <w:pPr>
        <w:pStyle w:val="Corpotesto"/>
        <w:rPr>
          <w:b/>
        </w:rPr>
      </w:pPr>
    </w:p>
    <w:p w:rsidR="005D16F3" w:rsidRDefault="005D16F3">
      <w:pPr>
        <w:pStyle w:val="Corpotesto"/>
        <w:rPr>
          <w:b/>
        </w:rPr>
      </w:pPr>
    </w:p>
    <w:p w:rsidR="005D16F3" w:rsidRDefault="005D16F3">
      <w:pPr>
        <w:pStyle w:val="Corpotesto"/>
        <w:spacing w:before="194"/>
        <w:rPr>
          <w:b/>
        </w:rPr>
      </w:pPr>
    </w:p>
    <w:sdt>
      <w:sdtPr>
        <w:id w:val="1028531175"/>
        <w:docPartObj>
          <w:docPartGallery w:val="Table of Contents"/>
          <w:docPartUnique/>
        </w:docPartObj>
      </w:sdtPr>
      <w:sdtEndPr/>
      <w:sdtContent>
        <w:p w:rsidR="005D16F3" w:rsidRDefault="002942C1">
          <w:pPr>
            <w:pStyle w:val="Sommario3"/>
            <w:tabs>
              <w:tab w:val="left" w:leader="dot" w:pos="9291"/>
            </w:tabs>
            <w:ind w:left="243" w:firstLine="0"/>
          </w:pPr>
          <w:hyperlink w:anchor="_bookmark0" w:history="1">
            <w:r w:rsidR="004A34EE">
              <w:rPr>
                <w:spacing w:val="-2"/>
              </w:rPr>
              <w:t>PREMESSA</w:t>
            </w:r>
            <w:r w:rsidR="004A34EE">
              <w:tab/>
            </w:r>
            <w:r w:rsidR="004A34EE">
              <w:rPr>
                <w:spacing w:val="-10"/>
              </w:rPr>
              <w:t>3</w:t>
            </w:r>
          </w:hyperlink>
        </w:p>
        <w:p w:rsidR="005D16F3" w:rsidRPr="001C63D3" w:rsidRDefault="002942C1" w:rsidP="001C63D3">
          <w:pPr>
            <w:pStyle w:val="Sommario3"/>
            <w:numPr>
              <w:ilvl w:val="0"/>
              <w:numId w:val="33"/>
            </w:numPr>
            <w:tabs>
              <w:tab w:val="left" w:pos="495"/>
            </w:tabs>
            <w:spacing w:before="509"/>
            <w:ind w:right="2006"/>
            <w:jc w:val="both"/>
            <w:rPr>
              <w:spacing w:val="-4"/>
            </w:rPr>
          </w:pPr>
          <w:hyperlink w:anchor="_bookmark1" w:history="1">
            <w:r w:rsidR="004A34EE" w:rsidRPr="001C63D3">
              <w:rPr>
                <w:spacing w:val="-4"/>
              </w:rPr>
              <w:t>IL RESPONSABILE PER LA PREVENZIONE DELLA CORRUZIONE E I</w:t>
            </w:r>
          </w:hyperlink>
          <w:r w:rsidR="004A34EE" w:rsidRPr="001C63D3">
            <w:rPr>
              <w:spacing w:val="-4"/>
            </w:rPr>
            <w:t xml:space="preserve"> </w:t>
          </w:r>
          <w:hyperlink w:anchor="_bookmark1" w:history="1">
            <w:r w:rsidR="004A34EE" w:rsidRPr="001C63D3">
              <w:rPr>
                <w:spacing w:val="-4"/>
              </w:rPr>
              <w:t>DESTINATARI DEL PIANO</w:t>
            </w:r>
            <w:r w:rsidR="001C63D3" w:rsidRPr="001C63D3">
              <w:rPr>
                <w:spacing w:val="-4"/>
              </w:rPr>
              <w:t>,</w:t>
            </w:r>
            <w:r w:rsidR="004A34EE" w:rsidRPr="001C63D3">
              <w:rPr>
                <w:spacing w:val="-4"/>
              </w:rPr>
              <w:t xml:space="preserve"> GLI ATTORI DEL CONTRASTO ALLA</w:t>
            </w:r>
          </w:hyperlink>
        </w:p>
        <w:p w:rsidR="005D16F3" w:rsidRPr="001C63D3" w:rsidRDefault="002942C1" w:rsidP="001C63D3">
          <w:pPr>
            <w:pStyle w:val="Sommario4"/>
            <w:tabs>
              <w:tab w:val="left" w:leader="dot" w:pos="9228"/>
            </w:tabs>
            <w:ind w:left="495"/>
            <w:jc w:val="both"/>
            <w:rPr>
              <w:spacing w:val="-4"/>
            </w:rPr>
          </w:pPr>
          <w:hyperlink w:anchor="_bookmark1" w:history="1">
            <w:r w:rsidR="004A34EE" w:rsidRPr="001C63D3">
              <w:rPr>
                <w:spacing w:val="-4"/>
              </w:rPr>
              <w:t>CORRUZIONE</w:t>
            </w:r>
            <w:r w:rsidR="004A34EE" w:rsidRPr="001C63D3">
              <w:rPr>
                <w:spacing w:val="-4"/>
              </w:rPr>
              <w:tab/>
              <w:t>6</w:t>
            </w:r>
          </w:hyperlink>
        </w:p>
        <w:p w:rsidR="001C63D3" w:rsidRPr="001C63D3" w:rsidRDefault="004A34EE" w:rsidP="001C63D3">
          <w:pPr>
            <w:pStyle w:val="Sommario3"/>
            <w:numPr>
              <w:ilvl w:val="0"/>
              <w:numId w:val="33"/>
            </w:numPr>
            <w:tabs>
              <w:tab w:val="left" w:pos="559"/>
              <w:tab w:val="left" w:leader="dot" w:pos="9267"/>
            </w:tabs>
            <w:spacing w:before="509"/>
            <w:ind w:right="2006"/>
            <w:jc w:val="left"/>
          </w:pPr>
          <w:r w:rsidRPr="001C63D3">
            <w:rPr>
              <w:spacing w:val="-4"/>
            </w:rPr>
            <w:t>APPROCCIO</w:t>
          </w:r>
          <w:r w:rsidRPr="001C63D3">
            <w:rPr>
              <w:spacing w:val="2"/>
            </w:rPr>
            <w:t xml:space="preserve"> </w:t>
          </w:r>
          <w:r w:rsidRPr="001C63D3">
            <w:rPr>
              <w:spacing w:val="-2"/>
            </w:rPr>
            <w:t>METODOLOGICO…</w:t>
          </w:r>
          <w:r>
            <w:tab/>
          </w:r>
          <w:r w:rsidRPr="001C63D3">
            <w:rPr>
              <w:spacing w:val="-10"/>
            </w:rPr>
            <w:t>8</w:t>
          </w:r>
        </w:p>
        <w:p w:rsidR="001C63D3" w:rsidRPr="006F4416" w:rsidRDefault="001C63D3" w:rsidP="001C63D3">
          <w:pPr>
            <w:pStyle w:val="Sommario3"/>
            <w:numPr>
              <w:ilvl w:val="0"/>
              <w:numId w:val="33"/>
            </w:numPr>
            <w:tabs>
              <w:tab w:val="left" w:pos="559"/>
              <w:tab w:val="left" w:leader="dot" w:pos="9243"/>
            </w:tabs>
            <w:spacing w:before="509" w:line="276" w:lineRule="auto"/>
            <w:ind w:right="902"/>
            <w:jc w:val="left"/>
          </w:pPr>
          <w:r w:rsidRPr="001C63D3">
            <w:rPr>
              <w:spacing w:val="-4"/>
            </w:rPr>
            <w:t>IL MODELLO DI GOVERNANCE ED IL SISTEMA ORGANIZZATIVO</w:t>
          </w:r>
          <w:r>
            <w:rPr>
              <w:spacing w:val="-4"/>
            </w:rPr>
            <w:t>…………….</w:t>
          </w:r>
          <w:r w:rsidR="006F4416">
            <w:rPr>
              <w:spacing w:val="-4"/>
            </w:rPr>
            <w:t>9</w:t>
          </w:r>
        </w:p>
        <w:p w:rsidR="006F4416" w:rsidRPr="001C63D3" w:rsidRDefault="006F4416" w:rsidP="001C63D3">
          <w:pPr>
            <w:pStyle w:val="Sommario3"/>
            <w:numPr>
              <w:ilvl w:val="0"/>
              <w:numId w:val="33"/>
            </w:numPr>
            <w:tabs>
              <w:tab w:val="left" w:pos="559"/>
              <w:tab w:val="left" w:leader="dot" w:pos="9243"/>
            </w:tabs>
            <w:spacing w:before="509" w:line="276" w:lineRule="auto"/>
            <w:ind w:right="902"/>
            <w:jc w:val="left"/>
          </w:pPr>
          <w:r>
            <w:rPr>
              <w:spacing w:val="-4"/>
            </w:rPr>
            <w:t>LA TIPOLOGIA DEI REATI……………………………………………………………….13</w:t>
          </w:r>
        </w:p>
        <w:p w:rsidR="005D16F3" w:rsidRDefault="002942C1" w:rsidP="001C63D3">
          <w:pPr>
            <w:pStyle w:val="Sommario3"/>
            <w:numPr>
              <w:ilvl w:val="0"/>
              <w:numId w:val="33"/>
            </w:numPr>
            <w:tabs>
              <w:tab w:val="left" w:pos="559"/>
              <w:tab w:val="left" w:leader="dot" w:pos="9243"/>
            </w:tabs>
            <w:spacing w:before="509" w:line="276" w:lineRule="auto"/>
            <w:ind w:right="902"/>
            <w:jc w:val="left"/>
          </w:pPr>
          <w:hyperlink w:anchor="_bookmark3" w:history="1">
            <w:r w:rsidR="004A34EE" w:rsidRPr="001C63D3">
              <w:rPr>
                <w:spacing w:val="-2"/>
              </w:rPr>
              <w:t>PRINCIPI</w:t>
            </w:r>
            <w:r w:rsidR="004A34EE" w:rsidRPr="001C63D3">
              <w:rPr>
                <w:spacing w:val="-12"/>
              </w:rPr>
              <w:t xml:space="preserve"> </w:t>
            </w:r>
            <w:r w:rsidR="004A34EE" w:rsidRPr="001C63D3">
              <w:rPr>
                <w:spacing w:val="-2"/>
              </w:rPr>
              <w:t>GENERALI</w:t>
            </w:r>
            <w:r w:rsidR="004A34EE" w:rsidRPr="001C63D3">
              <w:rPr>
                <w:spacing w:val="-19"/>
              </w:rPr>
              <w:t xml:space="preserve"> </w:t>
            </w:r>
            <w:r w:rsidR="004A34EE" w:rsidRPr="001C63D3">
              <w:rPr>
                <w:spacing w:val="-2"/>
              </w:rPr>
              <w:t>DI</w:t>
            </w:r>
            <w:r w:rsidR="004A34EE" w:rsidRPr="001C63D3">
              <w:rPr>
                <w:spacing w:val="-14"/>
              </w:rPr>
              <w:t xml:space="preserve"> </w:t>
            </w:r>
            <w:r w:rsidR="004A34EE" w:rsidRPr="001C63D3">
              <w:rPr>
                <w:spacing w:val="-2"/>
              </w:rPr>
              <w:t>COMPORTAMENTO</w:t>
            </w:r>
            <w:r w:rsidR="004A34EE" w:rsidRPr="001C63D3">
              <w:rPr>
                <w:spacing w:val="-13"/>
              </w:rPr>
              <w:t xml:space="preserve"> </w:t>
            </w:r>
            <w:r w:rsidR="004A34EE" w:rsidRPr="001C63D3">
              <w:rPr>
                <w:spacing w:val="-2"/>
              </w:rPr>
              <w:t>PER</w:t>
            </w:r>
            <w:r w:rsidR="004A34EE" w:rsidRPr="001C63D3">
              <w:rPr>
                <w:spacing w:val="-12"/>
              </w:rPr>
              <w:t xml:space="preserve"> </w:t>
            </w:r>
            <w:r w:rsidR="004A34EE" w:rsidRPr="001C63D3">
              <w:rPr>
                <w:spacing w:val="-2"/>
              </w:rPr>
              <w:t>MADE</w:t>
            </w:r>
            <w:r w:rsidR="004A34EE" w:rsidRPr="001C63D3">
              <w:rPr>
                <w:spacing w:val="-13"/>
              </w:rPr>
              <w:t xml:space="preserve"> </w:t>
            </w:r>
            <w:r w:rsidR="004A34EE" w:rsidRPr="001C63D3">
              <w:rPr>
                <w:spacing w:val="-2"/>
              </w:rPr>
              <w:t>IN</w:t>
            </w:r>
            <w:r w:rsidR="004A34EE" w:rsidRPr="001C63D3">
              <w:rPr>
                <w:spacing w:val="-14"/>
              </w:rPr>
              <w:t xml:space="preserve"> </w:t>
            </w:r>
            <w:r w:rsidR="004A34EE" w:rsidRPr="001C63D3">
              <w:rPr>
                <w:spacing w:val="-2"/>
              </w:rPr>
              <w:t>VICENZA</w:t>
            </w:r>
            <w:r w:rsidR="004A34EE">
              <w:tab/>
            </w:r>
            <w:r w:rsidR="004A34EE" w:rsidRPr="001C63D3">
              <w:rPr>
                <w:spacing w:val="-5"/>
              </w:rPr>
              <w:t>1</w:t>
            </w:r>
            <w:r w:rsidR="001C63D3">
              <w:rPr>
                <w:spacing w:val="-5"/>
              </w:rPr>
              <w:t>3</w:t>
            </w:r>
          </w:hyperlink>
        </w:p>
        <w:p w:rsidR="005D16F3" w:rsidRDefault="004A34EE">
          <w:pPr>
            <w:pStyle w:val="Sommario3"/>
            <w:numPr>
              <w:ilvl w:val="0"/>
              <w:numId w:val="33"/>
            </w:numPr>
            <w:tabs>
              <w:tab w:val="left" w:pos="531"/>
            </w:tabs>
            <w:spacing w:before="184" w:line="276" w:lineRule="auto"/>
            <w:ind w:left="531" w:right="1418" w:hanging="288"/>
            <w:jc w:val="left"/>
          </w:pPr>
          <w:r>
            <w:t>PRINCIPALI</w:t>
          </w:r>
          <w:r>
            <w:rPr>
              <w:spacing w:val="-4"/>
            </w:rPr>
            <w:t xml:space="preserve"> </w:t>
          </w:r>
          <w:r>
            <w:t>AREA</w:t>
          </w:r>
          <w:r>
            <w:rPr>
              <w:spacing w:val="-5"/>
            </w:rPr>
            <w:t xml:space="preserve"> </w:t>
          </w:r>
          <w:r>
            <w:t>A</w:t>
          </w:r>
          <w:r>
            <w:rPr>
              <w:spacing w:val="-3"/>
            </w:rPr>
            <w:t xml:space="preserve"> </w:t>
          </w:r>
          <w:r>
            <w:t>RISCHIO</w:t>
          </w:r>
          <w:r>
            <w:rPr>
              <w:spacing w:val="-4"/>
            </w:rPr>
            <w:t xml:space="preserve"> </w:t>
          </w:r>
          <w:r>
            <w:t>DI</w:t>
          </w:r>
          <w:r>
            <w:rPr>
              <w:spacing w:val="-4"/>
            </w:rPr>
            <w:t xml:space="preserve"> </w:t>
          </w:r>
          <w:r>
            <w:t>COMMISSIONE</w:t>
          </w:r>
          <w:r>
            <w:rPr>
              <w:spacing w:val="-4"/>
            </w:rPr>
            <w:t xml:space="preserve"> </w:t>
          </w:r>
          <w:r>
            <w:t>DEI</w:t>
          </w:r>
          <w:r>
            <w:rPr>
              <w:spacing w:val="-4"/>
            </w:rPr>
            <w:t xml:space="preserve"> </w:t>
          </w:r>
          <w:r>
            <w:t>REATI</w:t>
          </w:r>
          <w:r>
            <w:rPr>
              <w:spacing w:val="-4"/>
            </w:rPr>
            <w:t xml:space="preserve"> </w:t>
          </w:r>
          <w:r>
            <w:t>E</w:t>
          </w:r>
          <w:r>
            <w:rPr>
              <w:spacing w:val="-6"/>
            </w:rPr>
            <w:t xml:space="preserve"> </w:t>
          </w:r>
          <w:r>
            <w:t xml:space="preserve">RELATIVI </w:t>
          </w:r>
          <w:r>
            <w:rPr>
              <w:spacing w:val="-2"/>
            </w:rPr>
            <w:t>PRESIDI</w:t>
          </w:r>
        </w:p>
        <w:p w:rsidR="005D16F3" w:rsidRDefault="002942C1">
          <w:pPr>
            <w:pStyle w:val="Sommario5"/>
            <w:numPr>
              <w:ilvl w:val="1"/>
              <w:numId w:val="33"/>
            </w:numPr>
            <w:tabs>
              <w:tab w:val="left" w:pos="1219"/>
              <w:tab w:val="left" w:leader="dot" w:pos="9286"/>
            </w:tabs>
            <w:spacing w:line="275" w:lineRule="exact"/>
            <w:ind w:left="1219"/>
          </w:pPr>
          <w:hyperlink w:anchor="_bookmark4" w:history="1">
            <w:r w:rsidR="004A34EE">
              <w:t>Le</w:t>
            </w:r>
            <w:r w:rsidR="004A34EE">
              <w:rPr>
                <w:spacing w:val="-12"/>
              </w:rPr>
              <w:t xml:space="preserve"> </w:t>
            </w:r>
            <w:r w:rsidR="004A34EE">
              <w:t>aree</w:t>
            </w:r>
            <w:r w:rsidR="004A34EE">
              <w:rPr>
                <w:spacing w:val="-2"/>
              </w:rPr>
              <w:t xml:space="preserve"> </w:t>
            </w:r>
            <w:r w:rsidR="004A34EE">
              <w:t>e</w:t>
            </w:r>
            <w:r w:rsidR="004A34EE">
              <w:rPr>
                <w:spacing w:val="-1"/>
              </w:rPr>
              <w:t xml:space="preserve"> </w:t>
            </w:r>
            <w:r w:rsidR="004A34EE">
              <w:t>le</w:t>
            </w:r>
            <w:r w:rsidR="004A34EE">
              <w:rPr>
                <w:spacing w:val="-12"/>
              </w:rPr>
              <w:t xml:space="preserve"> </w:t>
            </w:r>
            <w:r w:rsidR="004A34EE">
              <w:t xml:space="preserve">attività </w:t>
            </w:r>
            <w:r w:rsidR="004A34EE">
              <w:rPr>
                <w:spacing w:val="-2"/>
              </w:rPr>
              <w:t>sensibili</w:t>
            </w:r>
            <w:r w:rsidR="004A34EE">
              <w:tab/>
            </w:r>
            <w:r w:rsidR="004A34EE">
              <w:rPr>
                <w:spacing w:val="-5"/>
              </w:rPr>
              <w:t>1</w:t>
            </w:r>
          </w:hyperlink>
          <w:r w:rsidR="006F4416">
            <w:rPr>
              <w:spacing w:val="-5"/>
            </w:rPr>
            <w:t>3</w:t>
          </w:r>
        </w:p>
        <w:p w:rsidR="005D16F3" w:rsidRDefault="002942C1">
          <w:pPr>
            <w:pStyle w:val="Sommario5"/>
            <w:numPr>
              <w:ilvl w:val="1"/>
              <w:numId w:val="33"/>
            </w:numPr>
            <w:tabs>
              <w:tab w:val="left" w:pos="1219"/>
            </w:tabs>
            <w:spacing w:before="44"/>
            <w:ind w:left="1219"/>
          </w:pPr>
          <w:hyperlink w:anchor="_bookmark5" w:history="1">
            <w:r w:rsidR="004A34EE">
              <w:t>Analisi</w:t>
            </w:r>
            <w:r w:rsidR="004A34EE">
              <w:rPr>
                <w:spacing w:val="-17"/>
              </w:rPr>
              <w:t xml:space="preserve"> </w:t>
            </w:r>
            <w:r w:rsidR="004A34EE">
              <w:t>del</w:t>
            </w:r>
            <w:r w:rsidR="004A34EE">
              <w:rPr>
                <w:spacing w:val="-15"/>
              </w:rPr>
              <w:t xml:space="preserve"> </w:t>
            </w:r>
            <w:r w:rsidR="004A34EE">
              <w:t>rischio</w:t>
            </w:r>
            <w:r w:rsidR="004A34EE">
              <w:rPr>
                <w:spacing w:val="-14"/>
              </w:rPr>
              <w:t xml:space="preserve"> </w:t>
            </w:r>
            <w:r w:rsidR="004A34EE">
              <w:t>ed</w:t>
            </w:r>
            <w:r w:rsidR="004A34EE">
              <w:rPr>
                <w:spacing w:val="-11"/>
              </w:rPr>
              <w:t xml:space="preserve"> </w:t>
            </w:r>
            <w:r w:rsidR="004A34EE">
              <w:t>identificazione</w:t>
            </w:r>
            <w:r w:rsidR="004A34EE">
              <w:rPr>
                <w:spacing w:val="-15"/>
              </w:rPr>
              <w:t xml:space="preserve"> </w:t>
            </w:r>
            <w:r w:rsidR="004A34EE">
              <w:t>dei</w:t>
            </w:r>
            <w:r w:rsidR="004A34EE">
              <w:rPr>
                <w:spacing w:val="-12"/>
              </w:rPr>
              <w:t xml:space="preserve"> </w:t>
            </w:r>
            <w:r w:rsidR="004A34EE">
              <w:t>presidi</w:t>
            </w:r>
            <w:r w:rsidR="004A34EE">
              <w:rPr>
                <w:spacing w:val="-17"/>
              </w:rPr>
              <w:t xml:space="preserve"> </w:t>
            </w:r>
            <w:r w:rsidR="004A34EE">
              <w:t>di</w:t>
            </w:r>
            <w:r w:rsidR="004A34EE">
              <w:rPr>
                <w:spacing w:val="-13"/>
              </w:rPr>
              <w:t xml:space="preserve"> </w:t>
            </w:r>
            <w:r w:rsidR="004A34EE">
              <w:t>contenimento</w:t>
            </w:r>
            <w:r w:rsidR="004A34EE">
              <w:rPr>
                <w:spacing w:val="-14"/>
              </w:rPr>
              <w:t xml:space="preserve"> </w:t>
            </w:r>
            <w:r w:rsidR="004A34EE">
              <w:t>del</w:t>
            </w:r>
            <w:r w:rsidR="004A34EE">
              <w:rPr>
                <w:spacing w:val="-7"/>
              </w:rPr>
              <w:t xml:space="preserve"> </w:t>
            </w:r>
            <w:r w:rsidR="004A34EE">
              <w:rPr>
                <w:spacing w:val="-2"/>
              </w:rPr>
              <w:t>rischio</w:t>
            </w:r>
          </w:hyperlink>
        </w:p>
        <w:p w:rsidR="005D16F3" w:rsidRDefault="004A34EE">
          <w:pPr>
            <w:pStyle w:val="Sommario6"/>
            <w:tabs>
              <w:tab w:val="left" w:leader="dot" w:pos="9303"/>
            </w:tabs>
            <w:spacing w:before="43"/>
            <w:ind w:left="1219" w:firstLine="0"/>
          </w:pPr>
          <w:r>
            <w:t>tutta</w:t>
          </w:r>
          <w:r>
            <w:rPr>
              <w:spacing w:val="-15"/>
            </w:rPr>
            <w:t xml:space="preserve"> </w:t>
          </w:r>
          <w:r>
            <w:rPr>
              <w:spacing w:val="-2"/>
            </w:rPr>
            <w:t>l’azienda</w:t>
          </w:r>
          <w:r>
            <w:tab/>
          </w:r>
          <w:r>
            <w:rPr>
              <w:spacing w:val="-5"/>
            </w:rPr>
            <w:t>1</w:t>
          </w:r>
          <w:r w:rsidR="006F4416">
            <w:rPr>
              <w:spacing w:val="-5"/>
            </w:rPr>
            <w:t>5</w:t>
          </w:r>
        </w:p>
        <w:p w:rsidR="005D16F3" w:rsidRDefault="004A34EE">
          <w:pPr>
            <w:pStyle w:val="Sommario6"/>
            <w:numPr>
              <w:ilvl w:val="2"/>
              <w:numId w:val="33"/>
            </w:numPr>
            <w:tabs>
              <w:tab w:val="left" w:pos="1759"/>
              <w:tab w:val="left" w:leader="dot" w:pos="9310"/>
            </w:tabs>
            <w:ind w:left="1759"/>
          </w:pPr>
          <w:r>
            <w:t>L’acquisizione</w:t>
          </w:r>
          <w:r>
            <w:rPr>
              <w:spacing w:val="-16"/>
            </w:rPr>
            <w:t xml:space="preserve"> </w:t>
          </w:r>
          <w:r>
            <w:t>di</w:t>
          </w:r>
          <w:r>
            <w:rPr>
              <w:spacing w:val="-12"/>
            </w:rPr>
            <w:t xml:space="preserve"> </w:t>
          </w:r>
          <w:r>
            <w:t>beni</w:t>
          </w:r>
          <w:r>
            <w:rPr>
              <w:spacing w:val="-8"/>
            </w:rPr>
            <w:t xml:space="preserve"> </w:t>
          </w:r>
          <w:r>
            <w:t>e</w:t>
          </w:r>
          <w:r>
            <w:rPr>
              <w:spacing w:val="-16"/>
            </w:rPr>
            <w:t xml:space="preserve"> </w:t>
          </w:r>
          <w:r>
            <w:t>servizi</w:t>
          </w:r>
          <w:r>
            <w:rPr>
              <w:spacing w:val="-9"/>
            </w:rPr>
            <w:t xml:space="preserve"> </w:t>
          </w:r>
          <w:r>
            <w:tab/>
          </w:r>
          <w:r>
            <w:rPr>
              <w:spacing w:val="-5"/>
            </w:rPr>
            <w:t>1</w:t>
          </w:r>
          <w:r w:rsidR="006F4416">
            <w:rPr>
              <w:spacing w:val="-5"/>
            </w:rPr>
            <w:t>6</w:t>
          </w:r>
        </w:p>
        <w:p w:rsidR="005D16F3" w:rsidRDefault="004A34EE">
          <w:pPr>
            <w:pStyle w:val="Sommario6"/>
            <w:numPr>
              <w:ilvl w:val="2"/>
              <w:numId w:val="33"/>
            </w:numPr>
            <w:tabs>
              <w:tab w:val="left" w:pos="1759"/>
              <w:tab w:val="left" w:leader="dot" w:pos="9295"/>
            </w:tabs>
            <w:ind w:left="1759"/>
          </w:pPr>
          <w:r>
            <w:rPr>
              <w:spacing w:val="-2"/>
            </w:rPr>
            <w:t>Reclutamento</w:t>
          </w:r>
          <w:r>
            <w:rPr>
              <w:spacing w:val="-3"/>
            </w:rPr>
            <w:t xml:space="preserve"> </w:t>
          </w:r>
          <w:r>
            <w:rPr>
              <w:spacing w:val="-2"/>
            </w:rPr>
            <w:t>del</w:t>
          </w:r>
          <w:r>
            <w:rPr>
              <w:spacing w:val="3"/>
            </w:rPr>
            <w:t xml:space="preserve"> </w:t>
          </w:r>
          <w:r>
            <w:rPr>
              <w:spacing w:val="-2"/>
            </w:rPr>
            <w:t>personale</w:t>
          </w:r>
          <w:r>
            <w:rPr>
              <w:spacing w:val="-8"/>
            </w:rPr>
            <w:t xml:space="preserve"> </w:t>
          </w:r>
          <w:r>
            <w:rPr>
              <w:spacing w:val="-2"/>
            </w:rPr>
            <w:t>dipendente</w:t>
          </w:r>
          <w:r>
            <w:rPr>
              <w:spacing w:val="-4"/>
            </w:rPr>
            <w:t xml:space="preserve"> </w:t>
          </w:r>
          <w:r>
            <w:rPr>
              <w:spacing w:val="-2"/>
            </w:rPr>
            <w:t>–</w:t>
          </w:r>
          <w:r>
            <w:t xml:space="preserve"> </w:t>
          </w:r>
          <w:r>
            <w:rPr>
              <w:spacing w:val="-2"/>
            </w:rPr>
            <w:t>Regolamento</w:t>
          </w:r>
          <w:r>
            <w:tab/>
          </w:r>
          <w:r w:rsidR="003B61D2">
            <w:t>17</w:t>
          </w:r>
        </w:p>
        <w:p w:rsidR="005D16F3" w:rsidRDefault="002942C1">
          <w:pPr>
            <w:pStyle w:val="Sommario6"/>
            <w:numPr>
              <w:ilvl w:val="2"/>
              <w:numId w:val="33"/>
            </w:numPr>
            <w:tabs>
              <w:tab w:val="left" w:pos="1759"/>
              <w:tab w:val="left" w:leader="dot" w:pos="9281"/>
            </w:tabs>
            <w:spacing w:before="40"/>
            <w:ind w:left="1759"/>
          </w:pPr>
          <w:hyperlink w:anchor="_TOC_250000" w:history="1">
            <w:r w:rsidR="004A34EE">
              <w:t>Altre</w:t>
            </w:r>
            <w:r w:rsidR="004A34EE">
              <w:rPr>
                <w:spacing w:val="-3"/>
              </w:rPr>
              <w:t xml:space="preserve"> </w:t>
            </w:r>
            <w:r w:rsidR="004A34EE">
              <w:t>attività</w:t>
            </w:r>
            <w:r w:rsidR="004A34EE">
              <w:rPr>
                <w:spacing w:val="-2"/>
              </w:rPr>
              <w:t xml:space="preserve"> </w:t>
            </w:r>
            <w:r w:rsidR="004A34EE">
              <w:t>sensibili</w:t>
            </w:r>
            <w:r w:rsidR="004A34EE">
              <w:rPr>
                <w:spacing w:val="-1"/>
              </w:rPr>
              <w:t xml:space="preserve"> </w:t>
            </w:r>
            <w:r w:rsidR="004A34EE">
              <w:t>di</w:t>
            </w:r>
            <w:r w:rsidR="004A34EE">
              <w:rPr>
                <w:spacing w:val="-2"/>
              </w:rPr>
              <w:t xml:space="preserve"> </w:t>
            </w:r>
            <w:r w:rsidR="004A34EE">
              <w:t>MADE</w:t>
            </w:r>
            <w:r w:rsidR="004A34EE">
              <w:rPr>
                <w:spacing w:val="-2"/>
              </w:rPr>
              <w:t xml:space="preserve"> </w:t>
            </w:r>
            <w:r w:rsidR="004A34EE">
              <w:t>IN</w:t>
            </w:r>
            <w:r w:rsidR="004A34EE">
              <w:rPr>
                <w:spacing w:val="-2"/>
              </w:rPr>
              <w:t xml:space="preserve"> VICENZA</w:t>
            </w:r>
            <w:r w:rsidR="004A34EE">
              <w:tab/>
            </w:r>
            <w:r w:rsidR="003B61D2">
              <w:t>19</w:t>
            </w:r>
          </w:hyperlink>
        </w:p>
        <w:p w:rsidR="005D16F3" w:rsidRDefault="002942C1">
          <w:pPr>
            <w:pStyle w:val="Sommario6"/>
            <w:numPr>
              <w:ilvl w:val="2"/>
              <w:numId w:val="33"/>
            </w:numPr>
            <w:tabs>
              <w:tab w:val="left" w:pos="1759"/>
              <w:tab w:val="left" w:leader="dot" w:pos="9269"/>
            </w:tabs>
            <w:spacing w:before="44"/>
            <w:ind w:left="1759"/>
          </w:pPr>
          <w:hyperlink w:anchor="_bookmark6" w:history="1">
            <w:r w:rsidR="004A34EE">
              <w:rPr>
                <w:spacing w:val="-2"/>
              </w:rPr>
              <w:t>Attività</w:t>
            </w:r>
            <w:r w:rsidR="004A34EE">
              <w:rPr>
                <w:spacing w:val="-3"/>
              </w:rPr>
              <w:t xml:space="preserve"> </w:t>
            </w:r>
            <w:r w:rsidR="004A34EE">
              <w:rPr>
                <w:spacing w:val="-2"/>
              </w:rPr>
              <w:t>sensibili</w:t>
            </w:r>
            <w:r w:rsidR="004A34EE">
              <w:rPr>
                <w:spacing w:val="-3"/>
              </w:rPr>
              <w:t xml:space="preserve"> </w:t>
            </w:r>
            <w:r w:rsidR="004A34EE">
              <w:rPr>
                <w:spacing w:val="-2"/>
              </w:rPr>
              <w:t>specifiche</w:t>
            </w:r>
            <w:r w:rsidR="004A34EE">
              <w:rPr>
                <w:spacing w:val="-6"/>
              </w:rPr>
              <w:t xml:space="preserve"> </w:t>
            </w:r>
            <w:r w:rsidR="004A34EE">
              <w:rPr>
                <w:spacing w:val="-2"/>
              </w:rPr>
              <w:t>per</w:t>
            </w:r>
            <w:r w:rsidR="004A34EE">
              <w:rPr>
                <w:spacing w:val="-10"/>
              </w:rPr>
              <w:t xml:space="preserve"> </w:t>
            </w:r>
            <w:r w:rsidR="004A34EE">
              <w:rPr>
                <w:spacing w:val="-2"/>
              </w:rPr>
              <w:t>l’Area</w:t>
            </w:r>
            <w:r w:rsidR="004A34EE">
              <w:rPr>
                <w:spacing w:val="11"/>
              </w:rPr>
              <w:t xml:space="preserve"> </w:t>
            </w:r>
            <w:r w:rsidR="004A34EE">
              <w:rPr>
                <w:spacing w:val="-2"/>
              </w:rPr>
              <w:t>Giustizia</w:t>
            </w:r>
            <w:r w:rsidR="004A34EE">
              <w:rPr>
                <w:spacing w:val="3"/>
              </w:rPr>
              <w:t xml:space="preserve"> </w:t>
            </w:r>
            <w:r w:rsidR="004A34EE">
              <w:rPr>
                <w:spacing w:val="-2"/>
              </w:rPr>
              <w:t>alternativa</w:t>
            </w:r>
            <w:r w:rsidR="004A34EE">
              <w:tab/>
            </w:r>
            <w:r w:rsidR="003B61D2">
              <w:t>19</w:t>
            </w:r>
          </w:hyperlink>
        </w:p>
        <w:p w:rsidR="003B61D2" w:rsidRDefault="002942C1">
          <w:pPr>
            <w:pStyle w:val="Sommario5"/>
            <w:numPr>
              <w:ilvl w:val="1"/>
              <w:numId w:val="33"/>
            </w:numPr>
            <w:tabs>
              <w:tab w:val="left" w:pos="1219"/>
              <w:tab w:val="left" w:pos="1279"/>
              <w:tab w:val="left" w:leader="dot" w:pos="9274"/>
            </w:tabs>
            <w:spacing w:before="40" w:line="276" w:lineRule="auto"/>
            <w:ind w:left="1279" w:right="883" w:hanging="420"/>
          </w:pPr>
          <w:hyperlink w:anchor="_bookmark7" w:history="1">
            <w:r w:rsidR="004A34EE">
              <w:t>Cause ostative al conferimento di incarichi interni a MADE IN VICENZA-</w:t>
            </w:r>
          </w:hyperlink>
          <w:r w:rsidR="004A34EE">
            <w:t xml:space="preserve"> inconferibilità e incompatibilità…</w:t>
          </w:r>
          <w:r w:rsidR="004A34EE">
            <w:tab/>
          </w:r>
          <w:r w:rsidR="003B61D2">
            <w:t>2</w:t>
          </w:r>
          <w:r w:rsidR="005F440D">
            <w:t>1</w:t>
          </w:r>
        </w:p>
        <w:p w:rsidR="005D16F3" w:rsidRDefault="004A34EE">
          <w:pPr>
            <w:pStyle w:val="Sommario3"/>
            <w:numPr>
              <w:ilvl w:val="0"/>
              <w:numId w:val="33"/>
            </w:numPr>
            <w:tabs>
              <w:tab w:val="left" w:pos="487"/>
            </w:tabs>
            <w:spacing w:before="9"/>
            <w:ind w:left="487" w:hanging="232"/>
            <w:jc w:val="left"/>
          </w:pPr>
          <w:r>
            <w:t>FORMAZIONE</w:t>
          </w:r>
          <w:r>
            <w:rPr>
              <w:spacing w:val="-6"/>
            </w:rPr>
            <w:t xml:space="preserve"> </w:t>
          </w:r>
          <w:r>
            <w:t>DEL</w:t>
          </w:r>
          <w:r>
            <w:rPr>
              <w:spacing w:val="-1"/>
            </w:rPr>
            <w:t xml:space="preserve"> </w:t>
          </w:r>
          <w:r>
            <w:t>PERSONALE</w:t>
          </w:r>
          <w:r>
            <w:rPr>
              <w:spacing w:val="-4"/>
            </w:rPr>
            <w:t xml:space="preserve"> </w:t>
          </w:r>
          <w:r>
            <w:t>E</w:t>
          </w:r>
          <w:r>
            <w:rPr>
              <w:spacing w:val="-3"/>
            </w:rPr>
            <w:t xml:space="preserve"> </w:t>
          </w:r>
          <w:r>
            <w:t>DIFFUSIONE</w:t>
          </w:r>
          <w:r>
            <w:rPr>
              <w:spacing w:val="-4"/>
            </w:rPr>
            <w:t xml:space="preserve"> </w:t>
          </w:r>
          <w:r>
            <w:t>DEL</w:t>
          </w:r>
          <w:r>
            <w:rPr>
              <w:spacing w:val="-4"/>
            </w:rPr>
            <w:t xml:space="preserve"> </w:t>
          </w:r>
          <w:r>
            <w:t>MODELLO</w:t>
          </w:r>
          <w:r>
            <w:rPr>
              <w:spacing w:val="-3"/>
            </w:rPr>
            <w:t xml:space="preserve"> </w:t>
          </w:r>
          <w:r>
            <w:rPr>
              <w:spacing w:val="-5"/>
            </w:rPr>
            <w:t>NEL</w:t>
          </w:r>
        </w:p>
        <w:p w:rsidR="005D16F3" w:rsidRDefault="004A34EE">
          <w:pPr>
            <w:pStyle w:val="Sommario4"/>
            <w:tabs>
              <w:tab w:val="left" w:leader="dot" w:pos="9250"/>
            </w:tabs>
            <w:spacing w:before="43"/>
          </w:pPr>
          <w:r>
            <w:t>CONTE</w:t>
          </w:r>
          <w:r w:rsidR="008C391A">
            <w:t>ST</w:t>
          </w:r>
          <w:r>
            <w:t>O</w:t>
          </w:r>
          <w:r>
            <w:rPr>
              <w:spacing w:val="-2"/>
            </w:rPr>
            <w:t xml:space="preserve"> AZIENDALE</w:t>
          </w:r>
          <w:r>
            <w:tab/>
          </w:r>
          <w:r>
            <w:rPr>
              <w:spacing w:val="-5"/>
            </w:rPr>
            <w:t>2</w:t>
          </w:r>
          <w:r w:rsidR="003B61D2">
            <w:rPr>
              <w:spacing w:val="-5"/>
            </w:rPr>
            <w:t>2</w:t>
          </w:r>
        </w:p>
        <w:p w:rsidR="005D16F3" w:rsidRDefault="002942C1">
          <w:pPr>
            <w:pStyle w:val="Sommario3"/>
            <w:numPr>
              <w:ilvl w:val="0"/>
              <w:numId w:val="33"/>
            </w:numPr>
            <w:tabs>
              <w:tab w:val="left" w:pos="487"/>
              <w:tab w:val="left" w:leader="dot" w:pos="9238"/>
            </w:tabs>
            <w:spacing w:before="46"/>
            <w:ind w:left="487" w:hanging="237"/>
            <w:jc w:val="left"/>
          </w:pPr>
          <w:hyperlink w:anchor="_bookmark8" w:history="1">
            <w:r w:rsidR="004A34EE">
              <w:rPr>
                <w:spacing w:val="-4"/>
              </w:rPr>
              <w:t>ASSOLVIMENTO</w:t>
            </w:r>
            <w:r w:rsidR="004A34EE">
              <w:rPr>
                <w:spacing w:val="-5"/>
              </w:rPr>
              <w:t xml:space="preserve"> </w:t>
            </w:r>
            <w:r w:rsidR="004A34EE">
              <w:rPr>
                <w:spacing w:val="-4"/>
              </w:rPr>
              <w:t>DEGLI</w:t>
            </w:r>
            <w:r w:rsidR="004A34EE">
              <w:rPr>
                <w:spacing w:val="-7"/>
              </w:rPr>
              <w:t xml:space="preserve"> </w:t>
            </w:r>
            <w:r w:rsidR="004A34EE">
              <w:rPr>
                <w:spacing w:val="-4"/>
              </w:rPr>
              <w:t>OBBLIGHI DI</w:t>
            </w:r>
            <w:r w:rsidR="004A34EE">
              <w:rPr>
                <w:spacing w:val="3"/>
              </w:rPr>
              <w:t xml:space="preserve"> </w:t>
            </w:r>
            <w:r w:rsidR="004A34EE">
              <w:rPr>
                <w:spacing w:val="-4"/>
              </w:rPr>
              <w:t>TRASPARENZA</w:t>
            </w:r>
            <w:r w:rsidR="004A34EE">
              <w:tab/>
            </w:r>
            <w:r w:rsidR="004A34EE">
              <w:rPr>
                <w:spacing w:val="-5"/>
              </w:rPr>
              <w:t>2</w:t>
            </w:r>
          </w:hyperlink>
          <w:r w:rsidR="003B61D2">
            <w:rPr>
              <w:spacing w:val="-5"/>
            </w:rPr>
            <w:t>3</w:t>
          </w:r>
        </w:p>
        <w:p w:rsidR="005D16F3" w:rsidRDefault="004A34EE">
          <w:pPr>
            <w:pStyle w:val="Sommario3"/>
            <w:numPr>
              <w:ilvl w:val="0"/>
              <w:numId w:val="33"/>
            </w:numPr>
            <w:tabs>
              <w:tab w:val="left" w:pos="487"/>
              <w:tab w:val="left" w:leader="dot" w:pos="9255"/>
            </w:tabs>
            <w:spacing w:before="45"/>
            <w:ind w:left="487" w:hanging="237"/>
            <w:jc w:val="left"/>
          </w:pPr>
          <w:r>
            <w:t>FLUSSI</w:t>
          </w:r>
          <w:r>
            <w:rPr>
              <w:spacing w:val="-13"/>
            </w:rPr>
            <w:t xml:space="preserve"> </w:t>
          </w:r>
          <w:r>
            <w:t>INFORMATIVI</w:t>
          </w:r>
          <w:r>
            <w:rPr>
              <w:spacing w:val="-13"/>
            </w:rPr>
            <w:t xml:space="preserve"> </w:t>
          </w:r>
          <w:r>
            <w:t>VERSO</w:t>
          </w:r>
          <w:r>
            <w:rPr>
              <w:spacing w:val="-10"/>
            </w:rPr>
            <w:t xml:space="preserve"> </w:t>
          </w:r>
          <w:r>
            <w:t>IL</w:t>
          </w:r>
          <w:r>
            <w:rPr>
              <w:spacing w:val="-10"/>
            </w:rPr>
            <w:t xml:space="preserve"> </w:t>
          </w:r>
          <w:r>
            <w:rPr>
              <w:spacing w:val="-4"/>
            </w:rPr>
            <w:t>RPCT</w:t>
          </w:r>
          <w:r>
            <w:tab/>
          </w:r>
          <w:r w:rsidR="003B61D2">
            <w:t>25</w:t>
          </w:r>
        </w:p>
        <w:p w:rsidR="005D16F3" w:rsidRDefault="002942C1">
          <w:pPr>
            <w:pStyle w:val="Sommario1"/>
            <w:numPr>
              <w:ilvl w:val="0"/>
              <w:numId w:val="33"/>
            </w:numPr>
            <w:tabs>
              <w:tab w:val="left" w:pos="499"/>
              <w:tab w:val="left" w:leader="dot" w:pos="9267"/>
            </w:tabs>
            <w:ind w:left="499" w:hanging="364"/>
            <w:jc w:val="left"/>
          </w:pPr>
          <w:hyperlink w:anchor="_bookmark9" w:history="1">
            <w:r w:rsidR="004A34EE">
              <w:rPr>
                <w:spacing w:val="-2"/>
              </w:rPr>
              <w:t>RECEPIMENTO</w:t>
            </w:r>
            <w:r w:rsidR="004A34EE">
              <w:rPr>
                <w:spacing w:val="-19"/>
              </w:rPr>
              <w:t xml:space="preserve"> </w:t>
            </w:r>
            <w:r w:rsidR="004A34EE">
              <w:rPr>
                <w:spacing w:val="-2"/>
              </w:rPr>
              <w:t>DINAMICO</w:t>
            </w:r>
            <w:r w:rsidR="004A34EE">
              <w:rPr>
                <w:spacing w:val="-15"/>
              </w:rPr>
              <w:t xml:space="preserve"> </w:t>
            </w:r>
            <w:r w:rsidR="004A34EE">
              <w:rPr>
                <w:spacing w:val="-2"/>
              </w:rPr>
              <w:t>MODIFICHE</w:t>
            </w:r>
            <w:r w:rsidR="004A34EE">
              <w:rPr>
                <w:spacing w:val="-17"/>
              </w:rPr>
              <w:t xml:space="preserve"> </w:t>
            </w:r>
            <w:r w:rsidR="004A34EE">
              <w:rPr>
                <w:spacing w:val="-2"/>
              </w:rPr>
              <w:t>LEGGE</w:t>
            </w:r>
            <w:r w:rsidR="004A34EE">
              <w:rPr>
                <w:spacing w:val="-13"/>
              </w:rPr>
              <w:t xml:space="preserve"> </w:t>
            </w:r>
            <w:r w:rsidR="004A34EE">
              <w:rPr>
                <w:spacing w:val="-2"/>
              </w:rPr>
              <w:t>N.190/12</w:t>
            </w:r>
          </w:hyperlink>
          <w:r w:rsidR="004A34EE">
            <w:tab/>
          </w:r>
          <w:r w:rsidR="003B61D2">
            <w:t>25</w:t>
          </w:r>
        </w:p>
      </w:sdtContent>
    </w:sdt>
    <w:p w:rsidR="005D16F3" w:rsidRDefault="005D16F3">
      <w:pPr>
        <w:sectPr w:rsidR="005D16F3">
          <w:pgSz w:w="11940" w:h="16860"/>
          <w:pgMar w:top="1680" w:right="660" w:bottom="800" w:left="880" w:header="0" w:footer="606" w:gutter="0"/>
          <w:cols w:space="720"/>
        </w:sectPr>
      </w:pPr>
    </w:p>
    <w:p w:rsidR="00544AF6" w:rsidRDefault="00544AF6">
      <w:pPr>
        <w:pStyle w:val="Titolo1"/>
        <w:spacing w:before="78"/>
        <w:ind w:left="250"/>
        <w:rPr>
          <w:spacing w:val="-2"/>
        </w:rPr>
      </w:pPr>
      <w:bookmarkStart w:id="2" w:name="PREMESSA"/>
      <w:bookmarkStart w:id="3" w:name="_bookmark0"/>
      <w:bookmarkEnd w:id="2"/>
      <w:bookmarkEnd w:id="3"/>
    </w:p>
    <w:p w:rsidR="005D16F3" w:rsidRDefault="004A34EE" w:rsidP="00047F46">
      <w:pPr>
        <w:pStyle w:val="Titolo1"/>
        <w:spacing w:before="78"/>
        <w:ind w:left="250" w:right="235"/>
      </w:pPr>
      <w:r>
        <w:rPr>
          <w:spacing w:val="-2"/>
        </w:rPr>
        <w:t>PREMESSA</w:t>
      </w:r>
    </w:p>
    <w:p w:rsidR="005D16F3" w:rsidRDefault="004A34EE" w:rsidP="00047F46">
      <w:pPr>
        <w:pStyle w:val="Corpotesto"/>
        <w:spacing w:before="118" w:line="276" w:lineRule="auto"/>
        <w:ind w:left="250" w:right="235"/>
        <w:jc w:val="both"/>
      </w:pPr>
      <w:r>
        <w:t>Il 6 novembre 2012 il Legislatore ha approvato la Legge n. 190/12, recante le disposizioni per la prevenzione e la repressione della corruzione e dell'illegalità nella Pubblica Amministrazione</w:t>
      </w:r>
      <w:r>
        <w:rPr>
          <w:spacing w:val="40"/>
        </w:rPr>
        <w:t xml:space="preserve"> </w:t>
      </w:r>
      <w:r>
        <w:t>e per altri soggetti tenuti all’applicazione della normativa con durata triennale (di seguito, Legge n. 190/12), in attuazione dell'art. 6 della Convenzione dell'Organizzazione delle Nazioni Unite contro la Corruzione,</w:t>
      </w:r>
      <w:r>
        <w:rPr>
          <w:spacing w:val="40"/>
        </w:rPr>
        <w:t xml:space="preserve"> </w:t>
      </w:r>
      <w:r>
        <w:t>adottata dall'Assemblea generale dell'ONU il 31 ottobre 2003,</w:t>
      </w:r>
      <w:r>
        <w:rPr>
          <w:spacing w:val="-15"/>
        </w:rPr>
        <w:t xml:space="preserve"> </w:t>
      </w:r>
      <w:r>
        <w:t>e degli artt. 20 e 21 della Convenzione Penale sulla Corruzione di Strasburgo del 27 gennaio 1999.</w:t>
      </w:r>
    </w:p>
    <w:p w:rsidR="00502359" w:rsidRDefault="00502359" w:rsidP="00047F46">
      <w:pPr>
        <w:pStyle w:val="Corpotesto"/>
        <w:spacing w:before="118" w:line="276" w:lineRule="auto"/>
        <w:ind w:left="250" w:right="235"/>
        <w:jc w:val="both"/>
      </w:pPr>
      <w:r>
        <w:t>In attuazione di quanto stabilito nella più volte citata Legge n. 190/12 sono stati poi emanati principalmente:</w:t>
      </w:r>
    </w:p>
    <w:p w:rsidR="005D16F3" w:rsidRDefault="005D16F3" w:rsidP="00047F46">
      <w:pPr>
        <w:pStyle w:val="Corpotesto"/>
        <w:spacing w:before="46"/>
        <w:ind w:left="250" w:right="235"/>
      </w:pPr>
    </w:p>
    <w:p w:rsidR="005D16F3" w:rsidRDefault="004A34EE" w:rsidP="00047F46">
      <w:pPr>
        <w:pStyle w:val="Paragrafoelenco"/>
        <w:numPr>
          <w:ilvl w:val="0"/>
          <w:numId w:val="32"/>
        </w:numPr>
        <w:tabs>
          <w:tab w:val="left" w:pos="627"/>
        </w:tabs>
        <w:spacing w:line="276" w:lineRule="auto"/>
        <w:ind w:left="250" w:right="235" w:firstLine="0"/>
        <w:jc w:val="both"/>
        <w:rPr>
          <w:sz w:val="24"/>
        </w:rPr>
      </w:pPr>
      <w:r>
        <w:rPr>
          <w:sz w:val="24"/>
        </w:rPr>
        <w:t xml:space="preserve">il D. Lgs. n. 33/13, che specifica e disciplina gli adempimenti in materia di </w:t>
      </w:r>
      <w:r>
        <w:rPr>
          <w:b/>
          <w:sz w:val="24"/>
        </w:rPr>
        <w:t xml:space="preserve">Trasparenza </w:t>
      </w:r>
      <w:r>
        <w:rPr>
          <w:sz w:val="24"/>
        </w:rPr>
        <w:t>previsti</w:t>
      </w:r>
      <w:r w:rsidR="008C391A">
        <w:rPr>
          <w:sz w:val="24"/>
        </w:rPr>
        <w:t xml:space="preserve"> </w:t>
      </w:r>
      <w:r>
        <w:rPr>
          <w:sz w:val="24"/>
        </w:rPr>
        <w:t>nei citati commi da 15 a 33 dell'art 1 della Legge n. 190/12 e ne estende la portata ad ulteriori vincoli attraverso i rimandi contenuti nell'art. 22.</w:t>
      </w:r>
    </w:p>
    <w:p w:rsidR="005D16F3" w:rsidRDefault="004A34EE" w:rsidP="00047F46">
      <w:pPr>
        <w:pStyle w:val="Paragrafoelenco"/>
        <w:numPr>
          <w:ilvl w:val="0"/>
          <w:numId w:val="32"/>
        </w:numPr>
        <w:tabs>
          <w:tab w:val="left" w:pos="627"/>
        </w:tabs>
        <w:spacing w:before="2" w:line="276" w:lineRule="auto"/>
        <w:ind w:left="250" w:right="235" w:firstLine="0"/>
        <w:jc w:val="both"/>
        <w:rPr>
          <w:sz w:val="24"/>
        </w:rPr>
      </w:pPr>
      <w:r>
        <w:rPr>
          <w:sz w:val="24"/>
        </w:rPr>
        <w:t xml:space="preserve">il D. Lgs. n. 39/13, che disciplina i casi di </w:t>
      </w:r>
      <w:r>
        <w:rPr>
          <w:b/>
          <w:sz w:val="24"/>
        </w:rPr>
        <w:t>inconferibilità e incompatibilità</w:t>
      </w:r>
      <w:r>
        <w:rPr>
          <w:sz w:val="24"/>
        </w:rPr>
        <w:t>, compresi quelli relativi agli incarichi "</w:t>
      </w:r>
      <w:r>
        <w:rPr>
          <w:i/>
          <w:sz w:val="24"/>
        </w:rPr>
        <w:t>di Amministratore di Enti pubblici e di Enti di diritto privato sottoposti a controllo pubblico</w:t>
      </w:r>
      <w:r>
        <w:rPr>
          <w:sz w:val="24"/>
        </w:rPr>
        <w:t>" e "</w:t>
      </w:r>
      <w:r>
        <w:rPr>
          <w:i/>
          <w:sz w:val="24"/>
        </w:rPr>
        <w:t>lo svolgimento di attività, retribuite o no, presso Enti di diritto privato sottoposti a regolazione, a controllo o finanziati da parte</w:t>
      </w:r>
      <w:r>
        <w:rPr>
          <w:i/>
          <w:spacing w:val="40"/>
          <w:sz w:val="24"/>
        </w:rPr>
        <w:t xml:space="preserve"> </w:t>
      </w:r>
      <w:r>
        <w:rPr>
          <w:i/>
          <w:sz w:val="24"/>
        </w:rPr>
        <w:t>dell'Amministrazione</w:t>
      </w:r>
      <w:r>
        <w:rPr>
          <w:i/>
          <w:spacing w:val="40"/>
          <w:sz w:val="24"/>
        </w:rPr>
        <w:t xml:space="preserve"> </w:t>
      </w:r>
      <w:r>
        <w:rPr>
          <w:i/>
          <w:sz w:val="24"/>
        </w:rPr>
        <w:t>che</w:t>
      </w:r>
      <w:r>
        <w:rPr>
          <w:i/>
          <w:spacing w:val="40"/>
          <w:sz w:val="24"/>
        </w:rPr>
        <w:t xml:space="preserve"> </w:t>
      </w:r>
      <w:r>
        <w:rPr>
          <w:i/>
          <w:sz w:val="24"/>
        </w:rPr>
        <w:t>ha</w:t>
      </w:r>
      <w:r>
        <w:rPr>
          <w:i/>
          <w:spacing w:val="40"/>
          <w:sz w:val="24"/>
        </w:rPr>
        <w:t xml:space="preserve"> </w:t>
      </w:r>
      <w:r>
        <w:rPr>
          <w:i/>
          <w:sz w:val="24"/>
        </w:rPr>
        <w:t>conferito l'incarico o lo svolgimento in proprio di attività professionali, se l'Ente o l'attività professionale</w:t>
      </w:r>
      <w:r>
        <w:rPr>
          <w:i/>
          <w:spacing w:val="-6"/>
          <w:sz w:val="24"/>
        </w:rPr>
        <w:t xml:space="preserve"> </w:t>
      </w:r>
      <w:r>
        <w:rPr>
          <w:i/>
          <w:sz w:val="24"/>
        </w:rPr>
        <w:t>sono soggetti</w:t>
      </w:r>
      <w:r>
        <w:rPr>
          <w:i/>
          <w:spacing w:val="-11"/>
          <w:sz w:val="24"/>
        </w:rPr>
        <w:t xml:space="preserve"> </w:t>
      </w:r>
      <w:r>
        <w:rPr>
          <w:i/>
          <w:sz w:val="24"/>
        </w:rPr>
        <w:t>a regolazione</w:t>
      </w:r>
      <w:r>
        <w:rPr>
          <w:i/>
          <w:spacing w:val="-18"/>
          <w:sz w:val="24"/>
        </w:rPr>
        <w:t xml:space="preserve"> </w:t>
      </w:r>
      <w:r>
        <w:rPr>
          <w:i/>
          <w:sz w:val="24"/>
        </w:rPr>
        <w:t>o finanziati da</w:t>
      </w:r>
      <w:r>
        <w:rPr>
          <w:i/>
          <w:spacing w:val="-3"/>
          <w:sz w:val="24"/>
        </w:rPr>
        <w:t xml:space="preserve"> </w:t>
      </w:r>
      <w:r>
        <w:rPr>
          <w:i/>
          <w:sz w:val="24"/>
        </w:rPr>
        <w:t>parte</w:t>
      </w:r>
      <w:r>
        <w:rPr>
          <w:i/>
          <w:spacing w:val="-15"/>
          <w:sz w:val="24"/>
        </w:rPr>
        <w:t xml:space="preserve"> </w:t>
      </w:r>
      <w:r>
        <w:rPr>
          <w:i/>
          <w:sz w:val="24"/>
        </w:rPr>
        <w:t>dell'Amministrazione</w:t>
      </w:r>
      <w:r>
        <w:rPr>
          <w:sz w:val="24"/>
        </w:rPr>
        <w:t>".</w:t>
      </w:r>
    </w:p>
    <w:p w:rsidR="005D16F3" w:rsidRDefault="004A34EE" w:rsidP="00047F46">
      <w:pPr>
        <w:pStyle w:val="Paragrafoelenco"/>
        <w:numPr>
          <w:ilvl w:val="0"/>
          <w:numId w:val="32"/>
        </w:numPr>
        <w:tabs>
          <w:tab w:val="left" w:pos="625"/>
          <w:tab w:val="left" w:pos="627"/>
        </w:tabs>
        <w:spacing w:line="276" w:lineRule="auto"/>
        <w:ind w:left="250" w:right="235" w:firstLine="0"/>
        <w:jc w:val="both"/>
        <w:rPr>
          <w:sz w:val="24"/>
        </w:rPr>
      </w:pPr>
      <w:r>
        <w:rPr>
          <w:sz w:val="24"/>
        </w:rPr>
        <w:t>sempre</w:t>
      </w:r>
      <w:r>
        <w:rPr>
          <w:spacing w:val="-3"/>
          <w:sz w:val="24"/>
        </w:rPr>
        <w:t xml:space="preserve"> </w:t>
      </w:r>
      <w:r>
        <w:rPr>
          <w:sz w:val="24"/>
        </w:rPr>
        <w:t>in attuazione</w:t>
      </w:r>
      <w:r>
        <w:rPr>
          <w:spacing w:val="-3"/>
          <w:sz w:val="24"/>
        </w:rPr>
        <w:t xml:space="preserve"> </w:t>
      </w:r>
      <w:r>
        <w:rPr>
          <w:sz w:val="24"/>
        </w:rPr>
        <w:t>della</w:t>
      </w:r>
      <w:r>
        <w:rPr>
          <w:spacing w:val="-3"/>
          <w:sz w:val="24"/>
        </w:rPr>
        <w:t xml:space="preserve"> </w:t>
      </w:r>
      <w:r>
        <w:rPr>
          <w:i/>
          <w:sz w:val="24"/>
        </w:rPr>
        <w:t>"normativa</w:t>
      </w:r>
      <w:r>
        <w:rPr>
          <w:i/>
          <w:spacing w:val="-2"/>
          <w:sz w:val="24"/>
        </w:rPr>
        <w:t xml:space="preserve"> </w:t>
      </w:r>
      <w:r>
        <w:rPr>
          <w:i/>
          <w:sz w:val="24"/>
        </w:rPr>
        <w:t>quadro"</w:t>
      </w:r>
      <w:r>
        <w:rPr>
          <w:sz w:val="24"/>
        </w:rPr>
        <w:t>,</w:t>
      </w:r>
      <w:r>
        <w:rPr>
          <w:spacing w:val="-2"/>
          <w:sz w:val="24"/>
        </w:rPr>
        <w:t xml:space="preserve"> </w:t>
      </w:r>
      <w:r>
        <w:rPr>
          <w:sz w:val="24"/>
        </w:rPr>
        <w:t>la</w:t>
      </w:r>
      <w:r>
        <w:rPr>
          <w:spacing w:val="-3"/>
          <w:sz w:val="24"/>
        </w:rPr>
        <w:t xml:space="preserve"> </w:t>
      </w:r>
      <w:r>
        <w:rPr>
          <w:sz w:val="24"/>
        </w:rPr>
        <w:t>Commissione</w:t>
      </w:r>
      <w:r>
        <w:rPr>
          <w:spacing w:val="-3"/>
          <w:sz w:val="24"/>
        </w:rPr>
        <w:t xml:space="preserve"> </w:t>
      </w:r>
      <w:r>
        <w:rPr>
          <w:sz w:val="24"/>
        </w:rPr>
        <w:t>indipendente</w:t>
      </w:r>
      <w:r>
        <w:rPr>
          <w:spacing w:val="-3"/>
          <w:sz w:val="24"/>
        </w:rPr>
        <w:t xml:space="preserve"> </w:t>
      </w:r>
      <w:r>
        <w:rPr>
          <w:sz w:val="24"/>
        </w:rPr>
        <w:t>per</w:t>
      </w:r>
      <w:r>
        <w:rPr>
          <w:spacing w:val="-1"/>
          <w:sz w:val="24"/>
        </w:rPr>
        <w:t xml:space="preserve"> </w:t>
      </w:r>
      <w:r>
        <w:rPr>
          <w:sz w:val="24"/>
        </w:rPr>
        <w:t>la</w:t>
      </w:r>
      <w:r>
        <w:rPr>
          <w:spacing w:val="-3"/>
          <w:sz w:val="24"/>
        </w:rPr>
        <w:t xml:space="preserve"> </w:t>
      </w:r>
      <w:r>
        <w:rPr>
          <w:sz w:val="24"/>
        </w:rPr>
        <w:t>valutazione, la trasparenza e l'integrità delle Amministrazioni pubbliche (Civit), con Deliberazione</w:t>
      </w:r>
      <w:r>
        <w:rPr>
          <w:spacing w:val="40"/>
          <w:sz w:val="24"/>
        </w:rPr>
        <w:t xml:space="preserve"> </w:t>
      </w:r>
      <w:r>
        <w:rPr>
          <w:sz w:val="24"/>
        </w:rPr>
        <w:t>n. 1064/19, visto l'art. 1, comma 2, lett. b), della Legge n. 190/12, ha successivamente approvato,</w:t>
      </w:r>
      <w:r>
        <w:rPr>
          <w:spacing w:val="40"/>
          <w:sz w:val="24"/>
        </w:rPr>
        <w:t xml:space="preserve"> </w:t>
      </w:r>
      <w:r>
        <w:rPr>
          <w:sz w:val="24"/>
        </w:rPr>
        <w:t xml:space="preserve">in data 13 novembre 2019, il </w:t>
      </w:r>
      <w:r>
        <w:rPr>
          <w:i/>
          <w:sz w:val="24"/>
        </w:rPr>
        <w:t xml:space="preserve">"PIANO nazionale Anticorruzione" ("P.N.A"), </w:t>
      </w:r>
      <w:r>
        <w:rPr>
          <w:sz w:val="24"/>
        </w:rPr>
        <w:t>predisposto dal Dipartimento della Funzione pubblica.</w:t>
      </w:r>
    </w:p>
    <w:p w:rsidR="005D16F3" w:rsidRDefault="004A34EE" w:rsidP="001A5613">
      <w:pPr>
        <w:pStyle w:val="Paragrafoelenco"/>
        <w:numPr>
          <w:ilvl w:val="0"/>
          <w:numId w:val="32"/>
        </w:numPr>
        <w:tabs>
          <w:tab w:val="left" w:pos="625"/>
          <w:tab w:val="left" w:pos="627"/>
        </w:tabs>
        <w:spacing w:line="273" w:lineRule="auto"/>
        <w:ind w:right="235"/>
        <w:jc w:val="both"/>
        <w:rPr>
          <w:i/>
          <w:sz w:val="24"/>
        </w:rPr>
      </w:pPr>
      <w:r>
        <w:rPr>
          <w:sz w:val="24"/>
        </w:rPr>
        <w:t>normativa</w:t>
      </w:r>
      <w:r>
        <w:rPr>
          <w:spacing w:val="-1"/>
          <w:sz w:val="24"/>
        </w:rPr>
        <w:t xml:space="preserve"> </w:t>
      </w:r>
      <w:r>
        <w:rPr>
          <w:sz w:val="24"/>
        </w:rPr>
        <w:t>previste D. Lg. n. 80/21 recante</w:t>
      </w:r>
      <w:r>
        <w:rPr>
          <w:spacing w:val="-1"/>
          <w:sz w:val="24"/>
        </w:rPr>
        <w:t xml:space="preserve"> </w:t>
      </w:r>
      <w:r>
        <w:rPr>
          <w:i/>
          <w:sz w:val="24"/>
        </w:rPr>
        <w:t>le misure</w:t>
      </w:r>
      <w:r>
        <w:rPr>
          <w:i/>
          <w:spacing w:val="-1"/>
          <w:sz w:val="24"/>
        </w:rPr>
        <w:t xml:space="preserve"> </w:t>
      </w:r>
      <w:r>
        <w:rPr>
          <w:i/>
          <w:sz w:val="24"/>
        </w:rPr>
        <w:t>urgenti per il rafforzamento della capacità amministrativa delle pubbliche amministrazione funzionale all’attuazione del Piano nazionale</w:t>
      </w:r>
      <w:r>
        <w:rPr>
          <w:i/>
          <w:spacing w:val="80"/>
          <w:sz w:val="24"/>
        </w:rPr>
        <w:t xml:space="preserve"> </w:t>
      </w:r>
      <w:r>
        <w:rPr>
          <w:i/>
          <w:sz w:val="24"/>
        </w:rPr>
        <w:t>di ripresa e resilienza(PNRR) e per l’efficienza della giustizia.</w:t>
      </w:r>
    </w:p>
    <w:p w:rsidR="005D16F3" w:rsidRDefault="004A34EE" w:rsidP="00047F46">
      <w:pPr>
        <w:pStyle w:val="Paragrafoelenco"/>
        <w:numPr>
          <w:ilvl w:val="0"/>
          <w:numId w:val="32"/>
        </w:numPr>
        <w:tabs>
          <w:tab w:val="left" w:pos="625"/>
          <w:tab w:val="left" w:pos="627"/>
        </w:tabs>
        <w:spacing w:before="4" w:line="276" w:lineRule="auto"/>
        <w:ind w:left="250" w:right="235" w:firstLine="0"/>
        <w:jc w:val="both"/>
        <w:rPr>
          <w:sz w:val="24"/>
        </w:rPr>
      </w:pPr>
      <w:r>
        <w:rPr>
          <w:sz w:val="24"/>
        </w:rPr>
        <w:t xml:space="preserve">PIANO NAZIONALE ANTICORRUZIONE (PNA) 2022 (molte delle sue disposizione e modifiche sono indirizzate ad aziende vincolate all’utilizzo dei fondi del PNRR ma Made in Vicenza come Azienda Speciale non </w:t>
      </w:r>
      <w:r w:rsidR="00544AF6">
        <w:rPr>
          <w:sz w:val="24"/>
        </w:rPr>
        <w:t>gestisce</w:t>
      </w:r>
      <w:r>
        <w:rPr>
          <w:sz w:val="24"/>
        </w:rPr>
        <w:t xml:space="preserve"> questi).</w:t>
      </w:r>
    </w:p>
    <w:p w:rsidR="00502359" w:rsidRDefault="00502359" w:rsidP="00047F46">
      <w:pPr>
        <w:pStyle w:val="Paragrafoelenco"/>
        <w:numPr>
          <w:ilvl w:val="0"/>
          <w:numId w:val="32"/>
        </w:numPr>
        <w:tabs>
          <w:tab w:val="left" w:pos="625"/>
          <w:tab w:val="left" w:pos="627"/>
        </w:tabs>
        <w:spacing w:before="4" w:line="276" w:lineRule="auto"/>
        <w:ind w:left="250" w:right="235" w:firstLine="0"/>
        <w:jc w:val="both"/>
        <w:rPr>
          <w:sz w:val="24"/>
        </w:rPr>
      </w:pPr>
      <w:r>
        <w:rPr>
          <w:sz w:val="24"/>
        </w:rPr>
        <w:t>ed altri delibere o comunicazione.</w:t>
      </w:r>
    </w:p>
    <w:p w:rsidR="00047F46" w:rsidRDefault="00047F46" w:rsidP="00047F46">
      <w:pPr>
        <w:pStyle w:val="Corpotesto"/>
        <w:spacing w:line="276" w:lineRule="auto"/>
        <w:ind w:left="250" w:right="235"/>
        <w:jc w:val="both"/>
      </w:pPr>
    </w:p>
    <w:p w:rsidR="005D16F3" w:rsidRDefault="004A34EE" w:rsidP="00047F46">
      <w:pPr>
        <w:pStyle w:val="Corpotesto"/>
        <w:spacing w:line="276" w:lineRule="auto"/>
        <w:ind w:left="250" w:right="235"/>
        <w:jc w:val="both"/>
      </w:pPr>
      <w:r>
        <w:t>Il Piano 202</w:t>
      </w:r>
      <w:r w:rsidR="0056304E">
        <w:t>4</w:t>
      </w:r>
      <w:r>
        <w:t>/202</w:t>
      </w:r>
      <w:r w:rsidR="0056304E">
        <w:t>6</w:t>
      </w:r>
      <w:r>
        <w:t xml:space="preserve"> è stato scritto sulla falsariga del Piano </w:t>
      </w:r>
      <w:r w:rsidR="0056304E">
        <w:t>precedente</w:t>
      </w:r>
      <w:r>
        <w:t>, poiché la base legale è quella indicata e sono stati aggiornati tutti i temi dove si evidenziano cambiamenti anche considerando le tematiche</w:t>
      </w:r>
      <w:r>
        <w:rPr>
          <w:spacing w:val="-2"/>
        </w:rPr>
        <w:t xml:space="preserve"> </w:t>
      </w:r>
      <w:r>
        <w:t>del</w:t>
      </w:r>
      <w:r>
        <w:rPr>
          <w:spacing w:val="-2"/>
        </w:rPr>
        <w:t xml:space="preserve"> </w:t>
      </w:r>
      <w:r>
        <w:t>PNA</w:t>
      </w:r>
      <w:r>
        <w:rPr>
          <w:spacing w:val="-2"/>
        </w:rPr>
        <w:t xml:space="preserve"> </w:t>
      </w:r>
      <w:r>
        <w:t>2022</w:t>
      </w:r>
      <w:r>
        <w:rPr>
          <w:spacing w:val="-2"/>
        </w:rPr>
        <w:t xml:space="preserve"> </w:t>
      </w:r>
      <w:r>
        <w:t>applicabile</w:t>
      </w:r>
      <w:r>
        <w:rPr>
          <w:spacing w:val="-2"/>
        </w:rPr>
        <w:t xml:space="preserve"> </w:t>
      </w:r>
      <w:r>
        <w:t>alla</w:t>
      </w:r>
      <w:r>
        <w:rPr>
          <w:spacing w:val="-2"/>
        </w:rPr>
        <w:t xml:space="preserve"> </w:t>
      </w:r>
      <w:r>
        <w:t>Azienda</w:t>
      </w:r>
      <w:r>
        <w:rPr>
          <w:spacing w:val="-1"/>
        </w:rPr>
        <w:t xml:space="preserve"> </w:t>
      </w:r>
      <w:r>
        <w:t>Speciale. Il</w:t>
      </w:r>
      <w:r>
        <w:rPr>
          <w:spacing w:val="-2"/>
        </w:rPr>
        <w:t xml:space="preserve"> </w:t>
      </w:r>
      <w:r>
        <w:rPr>
          <w:b/>
        </w:rPr>
        <w:t>Piano</w:t>
      </w:r>
      <w:r>
        <w:rPr>
          <w:b/>
          <w:spacing w:val="-2"/>
        </w:rPr>
        <w:t xml:space="preserve"> </w:t>
      </w:r>
      <w:r>
        <w:rPr>
          <w:b/>
        </w:rPr>
        <w:t>Nazionale</w:t>
      </w:r>
      <w:r>
        <w:rPr>
          <w:b/>
          <w:spacing w:val="-2"/>
        </w:rPr>
        <w:t xml:space="preserve"> </w:t>
      </w:r>
      <w:r>
        <w:rPr>
          <w:b/>
        </w:rPr>
        <w:t>Anticorruzione</w:t>
      </w:r>
      <w:r>
        <w:rPr>
          <w:b/>
          <w:spacing w:val="-2"/>
        </w:rPr>
        <w:t xml:space="preserve"> </w:t>
      </w:r>
      <w:r>
        <w:rPr>
          <w:b/>
        </w:rPr>
        <w:t>2022 (PNA)</w:t>
      </w:r>
      <w:r w:rsidR="00502359">
        <w:rPr>
          <w:b/>
        </w:rPr>
        <w:t xml:space="preserve"> </w:t>
      </w:r>
      <w:r w:rsidR="00502359" w:rsidRPr="00502359">
        <w:t>in vigore</w:t>
      </w:r>
      <w:r>
        <w:t>, approvato dal Consiglio dell'A</w:t>
      </w:r>
      <w:r w:rsidR="00502359">
        <w:t>NAC</w:t>
      </w:r>
      <w:r>
        <w:t xml:space="preserve"> </w:t>
      </w:r>
      <w:r w:rsidR="00502359">
        <w:t>ha</w:t>
      </w:r>
      <w:r>
        <w:t xml:space="preserve"> validità per il triennio </w:t>
      </w:r>
      <w:r w:rsidR="00502359">
        <w:t xml:space="preserve">2022/2025 </w:t>
      </w:r>
      <w:r>
        <w:t>ed è finalizzato a rafforzare</w:t>
      </w:r>
      <w:r>
        <w:rPr>
          <w:spacing w:val="-1"/>
        </w:rPr>
        <w:t xml:space="preserve"> </w:t>
      </w:r>
      <w:r>
        <w:t>l’integrità</w:t>
      </w:r>
      <w:r>
        <w:rPr>
          <w:spacing w:val="-1"/>
        </w:rPr>
        <w:t xml:space="preserve"> </w:t>
      </w:r>
      <w:r>
        <w:t>pubblica</w:t>
      </w:r>
      <w:r>
        <w:rPr>
          <w:spacing w:val="-1"/>
        </w:rPr>
        <w:t xml:space="preserve"> </w:t>
      </w:r>
      <w:r>
        <w:t>e</w:t>
      </w:r>
      <w:r>
        <w:rPr>
          <w:spacing w:val="-1"/>
        </w:rPr>
        <w:t xml:space="preserve"> </w:t>
      </w:r>
      <w:r>
        <w:t>la</w:t>
      </w:r>
      <w:r>
        <w:rPr>
          <w:spacing w:val="-1"/>
        </w:rPr>
        <w:t xml:space="preserve"> </w:t>
      </w:r>
      <w:r>
        <w:t>programmazione</w:t>
      </w:r>
      <w:r>
        <w:rPr>
          <w:spacing w:val="-1"/>
        </w:rPr>
        <w:t xml:space="preserve"> </w:t>
      </w:r>
      <w:r>
        <w:t>di efficaci presidi di prevenzione</w:t>
      </w:r>
      <w:r>
        <w:rPr>
          <w:spacing w:val="-1"/>
        </w:rPr>
        <w:t xml:space="preserve"> </w:t>
      </w:r>
      <w:r>
        <w:t>della</w:t>
      </w:r>
      <w:r>
        <w:rPr>
          <w:spacing w:val="-1"/>
        </w:rPr>
        <w:t xml:space="preserve"> </w:t>
      </w:r>
      <w:r>
        <w:t>corruzione nelle pubbliche amministrazioni, puntando nello stesso tempo a semplificare e velocizzare le procedure amministrative.</w:t>
      </w:r>
    </w:p>
    <w:p w:rsidR="005D16F3" w:rsidRPr="00E60312" w:rsidRDefault="001A5613" w:rsidP="00E60312">
      <w:pPr>
        <w:pStyle w:val="Corpotesto"/>
        <w:spacing w:before="73" w:line="276" w:lineRule="auto"/>
        <w:ind w:left="250" w:right="235"/>
        <w:jc w:val="both"/>
        <w:rPr>
          <w:b/>
        </w:rPr>
      </w:pPr>
      <w:r>
        <w:t>L’a</w:t>
      </w:r>
      <w:r w:rsidR="004A34EE">
        <w:t xml:space="preserve">utorità </w:t>
      </w:r>
      <w:r w:rsidR="00502359">
        <w:t xml:space="preserve">nell’anno 2022 </w:t>
      </w:r>
      <w:r w:rsidR="001337A1">
        <w:t xml:space="preserve">( è lo stesso per il 2024) </w:t>
      </w:r>
      <w:r w:rsidR="00502359">
        <w:t xml:space="preserve">ha </w:t>
      </w:r>
      <w:r w:rsidR="004A34EE">
        <w:t xml:space="preserve">predisposto il nuovo PNA alla luce delle recenti riforme e urgenze introdotte con il </w:t>
      </w:r>
      <w:r w:rsidR="004A34EE">
        <w:rPr>
          <w:b/>
        </w:rPr>
        <w:t xml:space="preserve">PNRR </w:t>
      </w:r>
      <w:r w:rsidR="008C391A">
        <w:t xml:space="preserve">e della </w:t>
      </w:r>
      <w:r w:rsidR="004A34EE">
        <w:t xml:space="preserve">disciplina sul </w:t>
      </w:r>
      <w:r w:rsidR="004A34EE">
        <w:rPr>
          <w:b/>
        </w:rPr>
        <w:t>Piano integrato di organizzazione e Attività (P</w:t>
      </w:r>
      <w:r w:rsidR="00E60312">
        <w:rPr>
          <w:b/>
        </w:rPr>
        <w:t>IAO</w:t>
      </w:r>
      <w:r w:rsidR="004A34EE">
        <w:rPr>
          <w:b/>
        </w:rPr>
        <w:t xml:space="preserve">), </w:t>
      </w:r>
      <w:r w:rsidR="001337A1">
        <w:t xml:space="preserve">considerando le ricadute) </w:t>
      </w:r>
      <w:r w:rsidR="004A34EE">
        <w:t>in termini di predisposizione</w:t>
      </w:r>
      <w:r w:rsidR="004A34EE">
        <w:rPr>
          <w:spacing w:val="-1"/>
        </w:rPr>
        <w:t xml:space="preserve"> </w:t>
      </w:r>
      <w:r w:rsidR="004A34EE">
        <w:t>degli strumenti di programmazione delle</w:t>
      </w:r>
      <w:r w:rsidR="004A34EE">
        <w:rPr>
          <w:spacing w:val="-1"/>
        </w:rPr>
        <w:t xml:space="preserve"> </w:t>
      </w:r>
      <w:r w:rsidR="004A34EE">
        <w:t>misure</w:t>
      </w:r>
      <w:r w:rsidR="004A34EE">
        <w:rPr>
          <w:spacing w:val="-1"/>
        </w:rPr>
        <w:t xml:space="preserve"> </w:t>
      </w:r>
      <w:r w:rsidR="004A34EE">
        <w:t xml:space="preserve">di prevenzione della corruzione e della trasparenza (che, in relazione alla tipologia di amministrazioni e enti sono tenuti ad adottare il PIAO, il PTPCT, o integrazioni del </w:t>
      </w:r>
      <w:r w:rsidR="004A34EE">
        <w:lastRenderedPageBreak/>
        <w:t>MOG 231).</w:t>
      </w:r>
    </w:p>
    <w:p w:rsidR="005D16F3" w:rsidRDefault="004A34EE" w:rsidP="00047F46">
      <w:pPr>
        <w:pStyle w:val="Corpotesto"/>
        <w:spacing w:before="2" w:line="276" w:lineRule="auto"/>
        <w:ind w:left="250" w:right="235"/>
        <w:jc w:val="both"/>
      </w:pPr>
      <w:r>
        <w:t>Il PNA è articolato in due Parti una generale (sui temi applicabili a Made in Vicenza) e una specifica che riferisce in particolare alle tipologia di aziende vincolate al PNRR. La parte generale contiene indicazioni per la predisposizione del PTPCT e interviene con orientamenti finalizzati a supportare il RPCT nel ruolo di coordinatori della strategia della prevenzione della corruzione.</w:t>
      </w:r>
    </w:p>
    <w:p w:rsidR="005D16F3" w:rsidRDefault="004A34EE" w:rsidP="00047F46">
      <w:pPr>
        <w:pStyle w:val="Titolo2"/>
        <w:spacing w:before="10" w:line="276" w:lineRule="auto"/>
        <w:ind w:left="250" w:right="235"/>
        <w:jc w:val="both"/>
      </w:pPr>
      <w:r>
        <w:t>L’Azienda speciale Made in Vicenza è considerata come un Ente di diritto privato i</w:t>
      </w:r>
      <w:r w:rsidR="001337A1">
        <w:t xml:space="preserve">n controllo pubblico </w:t>
      </w:r>
      <w:r w:rsidR="008C391A">
        <w:t>è</w:t>
      </w:r>
      <w:r w:rsidR="001337A1">
        <w:t xml:space="preserve"> </w:t>
      </w:r>
      <w:r>
        <w:t>non destinataria della disciplina sul PIAO (Piano Integrato di attività e organizzazione) deve continuare invece, ad adottare i Piani triennali della prevenzione della corruzi</w:t>
      </w:r>
      <w:r w:rsidR="00EA415A">
        <w:t>one e della Trasparenza (PTPCT) e in questo senso si elabora questo documento come aggiornamento del precedente.</w:t>
      </w:r>
    </w:p>
    <w:p w:rsidR="00047F46" w:rsidRDefault="00047F46" w:rsidP="00047F46">
      <w:pPr>
        <w:pStyle w:val="Corpotesto"/>
        <w:spacing w:before="1" w:line="276" w:lineRule="auto"/>
        <w:ind w:left="250" w:right="235"/>
        <w:jc w:val="both"/>
      </w:pPr>
    </w:p>
    <w:p w:rsidR="005D16F3" w:rsidRDefault="004A34EE" w:rsidP="00047F46">
      <w:pPr>
        <w:pStyle w:val="Corpotesto"/>
        <w:spacing w:before="1" w:line="276" w:lineRule="auto"/>
        <w:ind w:left="250" w:right="235"/>
        <w:jc w:val="both"/>
      </w:pPr>
      <w:r>
        <w:t>Il "PNA" permette di disporre di un quadro unitario e strategico di programmazione delle attività finalizzate</w:t>
      </w:r>
      <w:r w:rsidRPr="00502359">
        <w:t xml:space="preserve"> </w:t>
      </w:r>
      <w:r>
        <w:t>a</w:t>
      </w:r>
      <w:r w:rsidRPr="00502359">
        <w:t xml:space="preserve"> </w:t>
      </w:r>
      <w:r>
        <w:t>prevenire</w:t>
      </w:r>
      <w:r w:rsidRPr="00502359">
        <w:t xml:space="preserve"> </w:t>
      </w:r>
      <w:r>
        <w:t>e</w:t>
      </w:r>
      <w:r w:rsidRPr="00502359">
        <w:t xml:space="preserve"> </w:t>
      </w:r>
      <w:r>
        <w:t>contrastare</w:t>
      </w:r>
      <w:r w:rsidRPr="00502359">
        <w:t xml:space="preserve"> </w:t>
      </w:r>
      <w:r>
        <w:t>la</w:t>
      </w:r>
      <w:r w:rsidRPr="00502359">
        <w:t xml:space="preserve"> </w:t>
      </w:r>
      <w:r w:rsidR="008C391A">
        <w:t>c</w:t>
      </w:r>
      <w:r>
        <w:t>orruzione</w:t>
      </w:r>
      <w:r w:rsidRPr="00502359">
        <w:t xml:space="preserve"> </w:t>
      </w:r>
      <w:r>
        <w:t>nel</w:t>
      </w:r>
      <w:r w:rsidRPr="00502359">
        <w:t xml:space="preserve"> </w:t>
      </w:r>
      <w:r w:rsidR="008C391A">
        <w:t>s</w:t>
      </w:r>
      <w:r>
        <w:t>ettore</w:t>
      </w:r>
      <w:r w:rsidRPr="00502359">
        <w:t xml:space="preserve"> </w:t>
      </w:r>
      <w:r>
        <w:t>della</w:t>
      </w:r>
      <w:r w:rsidRPr="00502359">
        <w:t xml:space="preserve"> </w:t>
      </w:r>
      <w:r>
        <w:t>Pubblica</w:t>
      </w:r>
      <w:r w:rsidRPr="00502359">
        <w:t xml:space="preserve"> </w:t>
      </w:r>
      <w:r>
        <w:t>Amministrazione</w:t>
      </w:r>
      <w:r w:rsidRPr="00502359">
        <w:t xml:space="preserve"> </w:t>
      </w:r>
      <w:r>
        <w:t xml:space="preserve">"allargato" e pone le premesse perché le Amministrazioni possano predisporre gli strumenti previsti dalla Legge n. 190/12. </w:t>
      </w:r>
    </w:p>
    <w:p w:rsidR="00EA415A" w:rsidRDefault="00EA415A" w:rsidP="00047F46">
      <w:pPr>
        <w:pStyle w:val="Corpotesto"/>
        <w:spacing w:before="1" w:line="276" w:lineRule="auto"/>
        <w:ind w:left="250" w:right="235"/>
        <w:jc w:val="both"/>
      </w:pPr>
    </w:p>
    <w:p w:rsidR="003B24F8" w:rsidRDefault="004A34EE" w:rsidP="00047F46">
      <w:pPr>
        <w:pStyle w:val="Corpotesto"/>
        <w:spacing w:before="6" w:line="276" w:lineRule="auto"/>
        <w:ind w:left="250" w:right="235"/>
        <w:jc w:val="both"/>
        <w:rPr>
          <w:spacing w:val="-2"/>
        </w:rPr>
      </w:pPr>
      <w:r>
        <w:t>La parte specifica del PNA si concentra sui contratti pubblici e su stazioni</w:t>
      </w:r>
      <w:r>
        <w:rPr>
          <w:spacing w:val="-2"/>
        </w:rPr>
        <w:t xml:space="preserve"> </w:t>
      </w:r>
      <w:r>
        <w:t>appaltanti due aspetti non applicabile</w:t>
      </w:r>
      <w:r w:rsidR="00EA415A">
        <w:t xml:space="preserve"> precedentemente a </w:t>
      </w:r>
      <w:r>
        <w:rPr>
          <w:spacing w:val="-3"/>
        </w:rPr>
        <w:t xml:space="preserve"> </w:t>
      </w:r>
      <w:r>
        <w:t>Made</w:t>
      </w:r>
      <w:r>
        <w:rPr>
          <w:spacing w:val="-3"/>
        </w:rPr>
        <w:t xml:space="preserve"> </w:t>
      </w:r>
      <w:r>
        <w:t>in</w:t>
      </w:r>
      <w:r>
        <w:rPr>
          <w:spacing w:val="-2"/>
        </w:rPr>
        <w:t xml:space="preserve"> </w:t>
      </w:r>
      <w:r>
        <w:t>Vicenza,</w:t>
      </w:r>
      <w:r>
        <w:rPr>
          <w:spacing w:val="-2"/>
        </w:rPr>
        <w:t xml:space="preserve"> </w:t>
      </w:r>
      <w:r w:rsidR="00EA415A">
        <w:rPr>
          <w:spacing w:val="-2"/>
        </w:rPr>
        <w:t>ma che ora con la applicazione del Codice di A</w:t>
      </w:r>
      <w:r w:rsidR="003B24F8">
        <w:rPr>
          <w:spacing w:val="-2"/>
        </w:rPr>
        <w:t xml:space="preserve">cquisti </w:t>
      </w:r>
      <w:r w:rsidR="001337A1">
        <w:rPr>
          <w:spacing w:val="-2"/>
        </w:rPr>
        <w:t>devono essere analizzati nel medio tempo.</w:t>
      </w:r>
    </w:p>
    <w:p w:rsidR="003B24F8" w:rsidRDefault="003B24F8" w:rsidP="00047F46">
      <w:pPr>
        <w:pStyle w:val="Corpotesto"/>
        <w:spacing w:before="6" w:line="276" w:lineRule="auto"/>
        <w:ind w:left="250" w:right="235"/>
        <w:jc w:val="both"/>
        <w:rPr>
          <w:spacing w:val="-2"/>
        </w:rPr>
      </w:pPr>
    </w:p>
    <w:p w:rsidR="005D16F3" w:rsidRDefault="003B24F8" w:rsidP="00047F46">
      <w:pPr>
        <w:pStyle w:val="Corpotesto"/>
        <w:spacing w:before="6" w:line="276" w:lineRule="auto"/>
        <w:ind w:left="250" w:right="235"/>
        <w:jc w:val="both"/>
      </w:pPr>
      <w:r>
        <w:t>S</w:t>
      </w:r>
      <w:r w:rsidR="004A34EE">
        <w:t>e</w:t>
      </w:r>
      <w:r w:rsidR="004A34EE">
        <w:rPr>
          <w:spacing w:val="-3"/>
        </w:rPr>
        <w:t xml:space="preserve"> </w:t>
      </w:r>
      <w:r w:rsidR="004A34EE">
        <w:t>sottolinea</w:t>
      </w:r>
      <w:r w:rsidR="004A34EE">
        <w:rPr>
          <w:spacing w:val="-3"/>
        </w:rPr>
        <w:t xml:space="preserve"> </w:t>
      </w:r>
      <w:r w:rsidR="004A34EE">
        <w:t>che</w:t>
      </w:r>
      <w:r w:rsidR="004A34EE">
        <w:rPr>
          <w:spacing w:val="-3"/>
        </w:rPr>
        <w:t xml:space="preserve"> </w:t>
      </w:r>
      <w:r w:rsidR="004A34EE">
        <w:t>ugualmente</w:t>
      </w:r>
      <w:r w:rsidR="004A34EE">
        <w:rPr>
          <w:spacing w:val="-3"/>
        </w:rPr>
        <w:t xml:space="preserve"> </w:t>
      </w:r>
      <w:r w:rsidR="004A34EE">
        <w:t>nell’Allegato</w:t>
      </w:r>
      <w:r w:rsidR="004A34EE">
        <w:rPr>
          <w:spacing w:val="-2"/>
        </w:rPr>
        <w:t xml:space="preserve"> </w:t>
      </w:r>
      <w:r w:rsidR="004A34EE">
        <w:t>1</w:t>
      </w:r>
      <w:r w:rsidR="004A34EE">
        <w:rPr>
          <w:spacing w:val="-2"/>
        </w:rPr>
        <w:t xml:space="preserve"> </w:t>
      </w:r>
      <w:r w:rsidR="004A34EE">
        <w:t>al</w:t>
      </w:r>
      <w:r w:rsidR="004A34EE">
        <w:rPr>
          <w:spacing w:val="-2"/>
        </w:rPr>
        <w:t xml:space="preserve"> </w:t>
      </w:r>
      <w:r w:rsidR="004A34EE">
        <w:t>Piano è</w:t>
      </w:r>
      <w:r w:rsidR="004A34EE">
        <w:rPr>
          <w:spacing w:val="-3"/>
        </w:rPr>
        <w:t xml:space="preserve"> </w:t>
      </w:r>
      <w:r w:rsidR="004A34EE">
        <w:t>stato modificato il punto “Bandi di gara e contratti”</w:t>
      </w:r>
      <w:r w:rsidR="004A34EE">
        <w:rPr>
          <w:spacing w:val="40"/>
        </w:rPr>
        <w:t xml:space="preserve"> </w:t>
      </w:r>
      <w:r w:rsidR="004A34EE">
        <w:t>come specificato nell’Allegato 9 del PNA 2022.</w:t>
      </w:r>
    </w:p>
    <w:p w:rsidR="00047F46" w:rsidRDefault="00047F46" w:rsidP="00047F46">
      <w:pPr>
        <w:pStyle w:val="Corpotesto"/>
        <w:spacing w:line="276" w:lineRule="auto"/>
        <w:ind w:left="250" w:right="235"/>
        <w:jc w:val="both"/>
      </w:pPr>
    </w:p>
    <w:p w:rsidR="00B57240" w:rsidRDefault="004A34EE" w:rsidP="00B57240">
      <w:pPr>
        <w:pStyle w:val="Corpotesto"/>
        <w:spacing w:line="276" w:lineRule="auto"/>
        <w:ind w:left="250" w:right="235"/>
        <w:jc w:val="both"/>
        <w:rPr>
          <w:spacing w:val="-2"/>
        </w:rPr>
      </w:pPr>
      <w:r>
        <w:t>Il "PNA" 2022, prevede che “…contenuti del presente P.N.A. sono inoltre rivolti agli Enti pubblici economici (ivi comprese l’Agenzia</w:t>
      </w:r>
      <w:r>
        <w:rPr>
          <w:spacing w:val="-1"/>
        </w:rPr>
        <w:t xml:space="preserve"> </w:t>
      </w:r>
      <w:r>
        <w:t>del Demanio e le</w:t>
      </w:r>
      <w:r>
        <w:rPr>
          <w:spacing w:val="-1"/>
        </w:rPr>
        <w:t xml:space="preserve"> </w:t>
      </w:r>
      <w:r>
        <w:t>Autorità portuali), agli Enti di diritto privato in controllo pubblico, alle Società partecipate e a quelle da esse controllate ai sensi dell'art. 2359 cc.</w:t>
      </w:r>
      <w:r>
        <w:rPr>
          <w:spacing w:val="40"/>
        </w:rPr>
        <w:t xml:space="preserve"> </w:t>
      </w:r>
      <w:r>
        <w:t xml:space="preserve">per le parti in cui tali soggetti sono espressamente indicati come destinatari. Per Enti di diritto privato in controllo pubblico si intendono le Società e gli altri Enti di diritto privato che esercitano funzione amministrative, attività dì produzione di beni e servizi a favore delle Pubbliche Amministrazioni, sottoposti a controllo ai sensi dell'art. 2359 Cc. da parte di Amministrazioni pubbliche, oppure gli Enti nei quali siano riconosciuti alla Pubbliche Amministrazioni, anche in assenza di partecipazione azionaria, poteri di nomina dei vertici o dei componenti degli Organi.". L’Azienda Speciale MADE IN VICENZA </w:t>
      </w:r>
      <w:r w:rsidR="00EA35C3">
        <w:t xml:space="preserve">come già specificato </w:t>
      </w:r>
      <w:r>
        <w:t xml:space="preserve">è considerata come un Ente di diritto privato in controllo </w:t>
      </w:r>
      <w:r>
        <w:rPr>
          <w:spacing w:val="-2"/>
        </w:rPr>
        <w:t>pubblico.</w:t>
      </w:r>
    </w:p>
    <w:p w:rsidR="005D16F3" w:rsidRDefault="004A34EE" w:rsidP="00B57240">
      <w:pPr>
        <w:pStyle w:val="Corpotesto"/>
        <w:spacing w:line="276" w:lineRule="auto"/>
        <w:ind w:left="250" w:right="235"/>
        <w:jc w:val="both"/>
      </w:pPr>
      <w:r>
        <w:t>Il "PNA" impone in definitiva di tener conto, nella redazione dei "Piani di prevenzione della Corruzione", del fatto che le situazioni di rischio "...sono più ampie della fattispecie penalistica, che</w:t>
      </w:r>
      <w:r>
        <w:rPr>
          <w:spacing w:val="40"/>
        </w:rPr>
        <w:t xml:space="preserve"> </w:t>
      </w:r>
      <w:r>
        <w:t>è disciplinata negli artt. 318, 319 e 319-ter, C.p., e sono tali da comprendere, non solo l'intera</w:t>
      </w:r>
      <w:r>
        <w:rPr>
          <w:spacing w:val="40"/>
        </w:rPr>
        <w:t xml:space="preserve"> </w:t>
      </w:r>
      <w:r>
        <w:t xml:space="preserve">gamma dei delitti contro la Pubblica Amministrazione disciplinati nel Titolo II, Capo I, del Codice penale, </w:t>
      </w:r>
      <w:r>
        <w:rPr>
          <w:u w:val="single"/>
        </w:rPr>
        <w:t>ma anche le situazioni in cui - a prescindere dalla rilevanza penale - venga in evidenza un</w:t>
      </w:r>
      <w:r>
        <w:t xml:space="preserve"> </w:t>
      </w:r>
      <w:r>
        <w:rPr>
          <w:u w:val="single"/>
        </w:rPr>
        <w:t>malfunzionamento</w:t>
      </w:r>
      <w:r>
        <w:rPr>
          <w:spacing w:val="-3"/>
          <w:u w:val="single"/>
        </w:rPr>
        <w:t xml:space="preserve"> </w:t>
      </w:r>
      <w:r>
        <w:rPr>
          <w:u w:val="single"/>
        </w:rPr>
        <w:t>dell'amministrazione</w:t>
      </w:r>
      <w:r>
        <w:rPr>
          <w:spacing w:val="-4"/>
          <w:u w:val="single"/>
        </w:rPr>
        <w:t xml:space="preserve"> </w:t>
      </w:r>
      <w:r>
        <w:rPr>
          <w:u w:val="single"/>
        </w:rPr>
        <w:t>a</w:t>
      </w:r>
      <w:r>
        <w:rPr>
          <w:spacing w:val="-4"/>
          <w:u w:val="single"/>
        </w:rPr>
        <w:t xml:space="preserve"> </w:t>
      </w:r>
      <w:r>
        <w:rPr>
          <w:u w:val="single"/>
        </w:rPr>
        <w:t>causa</w:t>
      </w:r>
      <w:r>
        <w:rPr>
          <w:spacing w:val="-4"/>
          <w:u w:val="single"/>
        </w:rPr>
        <w:t xml:space="preserve"> </w:t>
      </w:r>
      <w:r>
        <w:rPr>
          <w:u w:val="single"/>
        </w:rPr>
        <w:t>dell'uso</w:t>
      </w:r>
      <w:r>
        <w:rPr>
          <w:spacing w:val="-1"/>
          <w:u w:val="single"/>
        </w:rPr>
        <w:t xml:space="preserve"> </w:t>
      </w:r>
      <w:r>
        <w:rPr>
          <w:u w:val="single"/>
        </w:rPr>
        <w:t>a</w:t>
      </w:r>
      <w:r>
        <w:rPr>
          <w:spacing w:val="-4"/>
          <w:u w:val="single"/>
        </w:rPr>
        <w:t xml:space="preserve"> </w:t>
      </w:r>
      <w:r>
        <w:rPr>
          <w:u w:val="single"/>
        </w:rPr>
        <w:t>fini</w:t>
      </w:r>
      <w:r>
        <w:rPr>
          <w:spacing w:val="-3"/>
          <w:u w:val="single"/>
        </w:rPr>
        <w:t xml:space="preserve"> </w:t>
      </w:r>
      <w:r>
        <w:rPr>
          <w:u w:val="single"/>
        </w:rPr>
        <w:t>privati</w:t>
      </w:r>
      <w:r>
        <w:rPr>
          <w:spacing w:val="-3"/>
          <w:u w:val="single"/>
        </w:rPr>
        <w:t xml:space="preserve"> </w:t>
      </w:r>
      <w:r>
        <w:rPr>
          <w:u w:val="single"/>
        </w:rPr>
        <w:t>delle</w:t>
      </w:r>
      <w:r>
        <w:rPr>
          <w:spacing w:val="-2"/>
          <w:u w:val="single"/>
        </w:rPr>
        <w:t xml:space="preserve"> </w:t>
      </w:r>
      <w:r>
        <w:rPr>
          <w:u w:val="single"/>
        </w:rPr>
        <w:t>funzioni</w:t>
      </w:r>
      <w:r>
        <w:rPr>
          <w:spacing w:val="-3"/>
          <w:u w:val="single"/>
        </w:rPr>
        <w:t xml:space="preserve"> </w:t>
      </w:r>
      <w:r>
        <w:rPr>
          <w:u w:val="single"/>
        </w:rPr>
        <w:t>attribuite</w:t>
      </w:r>
      <w:r>
        <w:rPr>
          <w:spacing w:val="-4"/>
          <w:u w:val="single"/>
        </w:rPr>
        <w:t xml:space="preserve"> </w:t>
      </w:r>
      <w:r>
        <w:rPr>
          <w:u w:val="single"/>
        </w:rPr>
        <w:t>ovvero</w:t>
      </w:r>
      <w:r>
        <w:t xml:space="preserve"> </w:t>
      </w:r>
      <w:r>
        <w:rPr>
          <w:u w:val="single"/>
        </w:rPr>
        <w:t>l'inquinamento dell'azione amministrativa ab esterno, sia che tale azione abbia successo sia ne caso</w:t>
      </w:r>
      <w:r>
        <w:t xml:space="preserve"> </w:t>
      </w:r>
      <w:r>
        <w:rPr>
          <w:u w:val="single"/>
        </w:rPr>
        <w:t>in cui rimanga a livello di tentativo".</w:t>
      </w:r>
    </w:p>
    <w:p w:rsidR="005D16F3" w:rsidRDefault="004A34EE" w:rsidP="00047F46">
      <w:pPr>
        <w:pStyle w:val="Corpotesto"/>
        <w:spacing w:line="276" w:lineRule="auto"/>
        <w:ind w:left="250" w:right="235"/>
        <w:jc w:val="both"/>
      </w:pPr>
      <w:r>
        <w:t>Anche le misure di prevenzione del riciclaggio e del finanziamento del terrorismo che le pubbliche amministrazioni sono tenute ad adottare ai sensi dell'art. 10 del d.lgs. n. 231/2007 sono da intendersi come strumenti di creazione di valore pubblico. Tali presidi, al pari di quel</w:t>
      </w:r>
      <w:r w:rsidR="0003725D">
        <w:t xml:space="preserve">li anticorruzione, sono volti a </w:t>
      </w:r>
      <w:r>
        <w:t xml:space="preserve">fronteggiare il rischio che l'amministrazione entri in contatto con soggetti coinvolti in attività criminali soprattutto nell’impiego di fondi del PNRR. Per questo, in più parti del PNA, sono stati </w:t>
      </w:r>
      <w:r>
        <w:lastRenderedPageBreak/>
        <w:t>evidenziati i raccordi necessari che è opportuno sussistano fra anticorruzione e antiriciclaggio.</w:t>
      </w:r>
    </w:p>
    <w:p w:rsidR="005D16F3" w:rsidRDefault="005D16F3" w:rsidP="00047F46">
      <w:pPr>
        <w:pStyle w:val="Corpotesto"/>
        <w:spacing w:before="42"/>
        <w:ind w:left="250" w:right="235"/>
      </w:pPr>
    </w:p>
    <w:p w:rsidR="005D16F3" w:rsidRDefault="004A34EE" w:rsidP="00047F46">
      <w:pPr>
        <w:pStyle w:val="Corpotesto"/>
        <w:spacing w:line="276" w:lineRule="auto"/>
        <w:ind w:left="250" w:right="235"/>
        <w:jc w:val="both"/>
      </w:pPr>
      <w:r>
        <w:t xml:space="preserve">Inoltre, con riferimento alla mappatura dei processi, ad </w:t>
      </w:r>
      <w:r w:rsidR="00EA35C3">
        <w:t xml:space="preserve">esempio, </w:t>
      </w:r>
      <w:r>
        <w:t>è indicato, anche in una logica di semplificazione ed efficacia,</w:t>
      </w:r>
      <w:r>
        <w:rPr>
          <w:spacing w:val="-2"/>
        </w:rPr>
        <w:t xml:space="preserve"> </w:t>
      </w:r>
      <w:r>
        <w:t>su quali processi e attività è prioritario concentrarsi nell’individuare misure di prevenzione della corruzione (innanzitutto quelli in cui sono gestite risorse PNRR e fondi strutturali</w:t>
      </w:r>
      <w:r>
        <w:rPr>
          <w:spacing w:val="79"/>
        </w:rPr>
        <w:t xml:space="preserve"> </w:t>
      </w:r>
      <w:r>
        <w:t>e</w:t>
      </w:r>
      <w:r>
        <w:rPr>
          <w:spacing w:val="77"/>
        </w:rPr>
        <w:t xml:space="preserve"> </w:t>
      </w:r>
      <w:r>
        <w:t>quelli</w:t>
      </w:r>
      <w:r>
        <w:rPr>
          <w:spacing w:val="79"/>
        </w:rPr>
        <w:t xml:space="preserve"> </w:t>
      </w:r>
      <w:r>
        <w:t>collegati</w:t>
      </w:r>
      <w:r>
        <w:rPr>
          <w:spacing w:val="79"/>
        </w:rPr>
        <w:t xml:space="preserve"> </w:t>
      </w:r>
      <w:r>
        <w:t>a</w:t>
      </w:r>
      <w:r>
        <w:rPr>
          <w:spacing w:val="77"/>
        </w:rPr>
        <w:t xml:space="preserve"> </w:t>
      </w:r>
      <w:r>
        <w:t>obiettivi</w:t>
      </w:r>
      <w:r>
        <w:rPr>
          <w:spacing w:val="79"/>
        </w:rPr>
        <w:t xml:space="preserve"> </w:t>
      </w:r>
      <w:r>
        <w:t>di</w:t>
      </w:r>
      <w:r>
        <w:rPr>
          <w:spacing w:val="79"/>
        </w:rPr>
        <w:t xml:space="preserve"> </w:t>
      </w:r>
      <w:r>
        <w:t>performance);</w:t>
      </w:r>
      <w:r>
        <w:rPr>
          <w:spacing w:val="79"/>
        </w:rPr>
        <w:t xml:space="preserve"> </w:t>
      </w:r>
      <w:r>
        <w:t>si</w:t>
      </w:r>
      <w:r>
        <w:rPr>
          <w:spacing w:val="79"/>
        </w:rPr>
        <w:t xml:space="preserve"> </w:t>
      </w:r>
      <w:r>
        <w:t>è</w:t>
      </w:r>
      <w:r>
        <w:rPr>
          <w:spacing w:val="77"/>
        </w:rPr>
        <w:t xml:space="preserve"> </w:t>
      </w:r>
      <w:r>
        <w:t>posto</w:t>
      </w:r>
      <w:r>
        <w:rPr>
          <w:spacing w:val="80"/>
        </w:rPr>
        <w:t xml:space="preserve"> </w:t>
      </w:r>
      <w:r>
        <w:t>l’accento</w:t>
      </w:r>
      <w:r>
        <w:rPr>
          <w:spacing w:val="78"/>
        </w:rPr>
        <w:t xml:space="preserve"> </w:t>
      </w:r>
      <w:r>
        <w:t>sulla</w:t>
      </w:r>
      <w:r>
        <w:rPr>
          <w:spacing w:val="77"/>
        </w:rPr>
        <w:t xml:space="preserve"> </w:t>
      </w:r>
      <w:r>
        <w:t>necessità di</w:t>
      </w:r>
      <w:r>
        <w:rPr>
          <w:spacing w:val="-2"/>
        </w:rPr>
        <w:t xml:space="preserve"> </w:t>
      </w:r>
      <w:r>
        <w:t>concentrarsi sulla qualità delle misure anticorruzione programmate piuttosto che sulla quantità, considerato</w:t>
      </w:r>
      <w:r>
        <w:rPr>
          <w:spacing w:val="-1"/>
        </w:rPr>
        <w:t xml:space="preserve"> </w:t>
      </w:r>
      <w:r>
        <w:t>che</w:t>
      </w:r>
      <w:r>
        <w:rPr>
          <w:spacing w:val="-4"/>
        </w:rPr>
        <w:t xml:space="preserve"> </w:t>
      </w:r>
      <w:r>
        <w:t>in</w:t>
      </w:r>
      <w:r>
        <w:rPr>
          <w:spacing w:val="-3"/>
        </w:rPr>
        <w:t xml:space="preserve"> </w:t>
      </w:r>
      <w:r>
        <w:t>taluni</w:t>
      </w:r>
      <w:r>
        <w:rPr>
          <w:spacing w:val="-1"/>
        </w:rPr>
        <w:t xml:space="preserve"> </w:t>
      </w:r>
      <w:r>
        <w:t>casi</w:t>
      </w:r>
      <w:r>
        <w:rPr>
          <w:spacing w:val="-3"/>
        </w:rPr>
        <w:t xml:space="preserve"> </w:t>
      </w:r>
      <w:r>
        <w:t>tali</w:t>
      </w:r>
      <w:r>
        <w:rPr>
          <w:spacing w:val="-3"/>
        </w:rPr>
        <w:t xml:space="preserve"> </w:t>
      </w:r>
      <w:r>
        <w:t>misure</w:t>
      </w:r>
      <w:r>
        <w:rPr>
          <w:spacing w:val="-4"/>
        </w:rPr>
        <w:t xml:space="preserve"> </w:t>
      </w:r>
      <w:r>
        <w:t>sono</w:t>
      </w:r>
      <w:r>
        <w:rPr>
          <w:spacing w:val="-1"/>
        </w:rPr>
        <w:t xml:space="preserve"> </w:t>
      </w:r>
      <w:r>
        <w:t>ridondanti;</w:t>
      </w:r>
      <w:r>
        <w:rPr>
          <w:spacing w:val="-3"/>
        </w:rPr>
        <w:t xml:space="preserve"> </w:t>
      </w:r>
      <w:r>
        <w:t>sono</w:t>
      </w:r>
      <w:r>
        <w:rPr>
          <w:spacing w:val="-3"/>
        </w:rPr>
        <w:t xml:space="preserve"> </w:t>
      </w:r>
      <w:r>
        <w:t>state</w:t>
      </w:r>
      <w:r>
        <w:rPr>
          <w:spacing w:val="-4"/>
        </w:rPr>
        <w:t xml:space="preserve"> </w:t>
      </w:r>
      <w:r>
        <w:t>fornite</w:t>
      </w:r>
      <w:r>
        <w:rPr>
          <w:spacing w:val="-2"/>
        </w:rPr>
        <w:t xml:space="preserve"> </w:t>
      </w:r>
      <w:r>
        <w:t>indicazioni</w:t>
      </w:r>
      <w:r>
        <w:rPr>
          <w:spacing w:val="-3"/>
        </w:rPr>
        <w:t xml:space="preserve"> </w:t>
      </w:r>
      <w:r>
        <w:t>per</w:t>
      </w:r>
      <w:r>
        <w:rPr>
          <w:spacing w:val="-4"/>
        </w:rPr>
        <w:t xml:space="preserve"> </w:t>
      </w:r>
      <w:r>
        <w:t xml:space="preserve">realizzare un buon monitoraggio su quanto programmato, necessario per assicurare effettività </w:t>
      </w:r>
      <w:r w:rsidR="009077B8">
        <w:t>nell</w:t>
      </w:r>
      <w:r>
        <w:t>a strategia anticorruzione delle singole amministrazioni; si è inteso valorizzare il coordinamento fra i RPCT e chi all’interno delle amministrazioni gestisce e controlla le tante risorse del PNRR al fine</w:t>
      </w:r>
      <w:r w:rsidR="00EA35C3">
        <w:t xml:space="preserve"> di prevenire rischi corruttivi, </w:t>
      </w:r>
      <w:r w:rsidR="009077B8">
        <w:t xml:space="preserve">anche si </w:t>
      </w:r>
      <w:r w:rsidR="00EA35C3">
        <w:t xml:space="preserve">è da sottolineare che Made in Vicenza non è un ente gestore di questi fondi. </w:t>
      </w:r>
    </w:p>
    <w:p w:rsidR="005D16F3" w:rsidRDefault="005D16F3" w:rsidP="00047F46">
      <w:pPr>
        <w:pStyle w:val="Corpotesto"/>
        <w:spacing w:before="43"/>
        <w:ind w:left="250" w:right="235"/>
      </w:pPr>
    </w:p>
    <w:p w:rsidR="005D16F3" w:rsidRPr="00BA1E5A" w:rsidRDefault="004A34EE" w:rsidP="00047F46">
      <w:pPr>
        <w:pStyle w:val="Corpotesto"/>
        <w:spacing w:line="276" w:lineRule="auto"/>
        <w:ind w:left="250" w:right="235"/>
        <w:jc w:val="both"/>
        <w:rPr>
          <w:u w:val="single"/>
        </w:rPr>
      </w:pPr>
      <w:r w:rsidRPr="00BA1E5A">
        <w:rPr>
          <w:color w:val="060606"/>
          <w:u w:val="single"/>
        </w:rPr>
        <w:t>Si ritiene importante conservare in questo PIANO la precisazione del contenuto della nozione di corruzione e di prevenzione della corruzione. Sia per la Convenzione ONU che per altre Convenzioni internazionali (es. OCSE e Consiglio d’Europa) firmate e ratificate dall’Italia, la corruzione consiste in “comportamenti soggettivi impropri di un pubblico funzionario che, al fine di curare un interesse proprio o un interesse particolare di terzi, assuma (o concorra all’adozione di)</w:t>
      </w:r>
      <w:r w:rsidRPr="00BA1E5A">
        <w:rPr>
          <w:color w:val="060606"/>
          <w:spacing w:val="40"/>
          <w:u w:val="single"/>
        </w:rPr>
        <w:t xml:space="preserve"> </w:t>
      </w:r>
      <w:r w:rsidRPr="00BA1E5A">
        <w:rPr>
          <w:color w:val="060606"/>
          <w:u w:val="single"/>
        </w:rPr>
        <w:t>una decisione pubblica, deviando, in cambio di un vantaggio (economico o meno), dai propri doveri d’ufficio, cioè dalla cura imparziale dell’interesse pubblico affidatogli”.</w:t>
      </w:r>
    </w:p>
    <w:p w:rsidR="005D16F3" w:rsidRDefault="004A34EE" w:rsidP="00047F46">
      <w:pPr>
        <w:pStyle w:val="Corpotesto"/>
        <w:spacing w:before="173" w:line="278" w:lineRule="auto"/>
        <w:ind w:left="250" w:right="235"/>
        <w:jc w:val="both"/>
      </w:pPr>
      <w:r>
        <w:t>In attuazione del quadro normativo ed attuativo sopra delineato, gli enti di diritto privato</w:t>
      </w:r>
      <w:r>
        <w:rPr>
          <w:spacing w:val="40"/>
        </w:rPr>
        <w:t xml:space="preserve"> </w:t>
      </w:r>
      <w:r>
        <w:t>in controllo pubblico sono tenuti gradualmente:</w:t>
      </w:r>
    </w:p>
    <w:p w:rsidR="00BA1E5A" w:rsidRPr="00E77A44" w:rsidRDefault="004A34EE" w:rsidP="00047F46">
      <w:pPr>
        <w:pStyle w:val="Paragrafoelenco"/>
        <w:numPr>
          <w:ilvl w:val="0"/>
          <w:numId w:val="31"/>
        </w:numPr>
        <w:tabs>
          <w:tab w:val="left" w:pos="656"/>
        </w:tabs>
        <w:spacing w:before="73" w:line="278" w:lineRule="auto"/>
        <w:ind w:left="250" w:right="235" w:firstLine="0"/>
        <w:jc w:val="both"/>
        <w:rPr>
          <w:sz w:val="24"/>
        </w:rPr>
      </w:pPr>
      <w:r w:rsidRPr="00E77A44">
        <w:rPr>
          <w:sz w:val="24"/>
        </w:rPr>
        <w:t>a redigere dei "Piani di prevenzione della Corruzione", prevedendo specifici protocolli e procedure al fine di ridurre il rischio di commissione di fattispecie corruttive secondo l’ampia accezione sopra richiamata, utilizzando le metodologie aziendali di realizzazione dalla "Linee Guida" riconosciute a livello ministeriale, assicurando nel contempo lo svolgimento delle proprie attività in conformità alla disciplina sulla "Trasparenza", “</w:t>
      </w:r>
      <w:r w:rsidR="00BA1E5A" w:rsidRPr="00E77A44">
        <w:rPr>
          <w:sz w:val="24"/>
        </w:rPr>
        <w:t>Incompatibilità e I</w:t>
      </w:r>
      <w:r w:rsidRPr="00E77A44">
        <w:rPr>
          <w:sz w:val="24"/>
        </w:rPr>
        <w:t>nconferibilità” introdotti dai D. Lg. n. 33 e 39 del 2013;</w:t>
      </w:r>
    </w:p>
    <w:p w:rsidR="005D16F3" w:rsidRDefault="004A34EE" w:rsidP="00047F46">
      <w:pPr>
        <w:pStyle w:val="Paragrafoelenco"/>
        <w:numPr>
          <w:ilvl w:val="0"/>
          <w:numId w:val="31"/>
        </w:numPr>
        <w:tabs>
          <w:tab w:val="left" w:pos="656"/>
        </w:tabs>
        <w:spacing w:before="73" w:line="278" w:lineRule="auto"/>
        <w:ind w:left="250" w:right="235" w:firstLine="0"/>
        <w:jc w:val="both"/>
        <w:rPr>
          <w:sz w:val="24"/>
        </w:rPr>
      </w:pPr>
      <w:r>
        <w:rPr>
          <w:sz w:val="24"/>
        </w:rPr>
        <w:t xml:space="preserve">a prevedere, nei suddetti "Piani di prevenzione della Corruzione", appositi meccanismi di </w:t>
      </w:r>
      <w:r w:rsidR="000A65B5" w:rsidRPr="00D12C8D">
        <w:rPr>
          <w:i/>
          <w:sz w:val="24"/>
        </w:rPr>
        <w:t>accountability</w:t>
      </w:r>
      <w:r>
        <w:rPr>
          <w:sz w:val="24"/>
        </w:rPr>
        <w:t xml:space="preserve"> (flussi informativi) che consentano ai cittadini di avere notizie;</w:t>
      </w:r>
    </w:p>
    <w:p w:rsidR="005D16F3" w:rsidRDefault="00BA1E5A" w:rsidP="00047F46">
      <w:pPr>
        <w:pStyle w:val="Paragrafoelenco"/>
        <w:numPr>
          <w:ilvl w:val="0"/>
          <w:numId w:val="31"/>
        </w:numPr>
        <w:tabs>
          <w:tab w:val="left" w:pos="656"/>
        </w:tabs>
        <w:spacing w:before="176" w:line="276" w:lineRule="auto"/>
        <w:ind w:left="250" w:right="235" w:firstLine="0"/>
        <w:jc w:val="both"/>
        <w:rPr>
          <w:sz w:val="24"/>
        </w:rPr>
      </w:pPr>
      <w:r>
        <w:rPr>
          <w:sz w:val="24"/>
        </w:rPr>
        <w:t xml:space="preserve">il CDA aziendale deve </w:t>
      </w:r>
      <w:r w:rsidR="004A34EE">
        <w:rPr>
          <w:sz w:val="24"/>
        </w:rPr>
        <w:t>a</w:t>
      </w:r>
      <w:r>
        <w:rPr>
          <w:sz w:val="24"/>
        </w:rPr>
        <w:t xml:space="preserve">pprovare </w:t>
      </w:r>
      <w:r w:rsidR="004A34EE">
        <w:rPr>
          <w:sz w:val="24"/>
        </w:rPr>
        <w:t>i</w:t>
      </w:r>
      <w:r>
        <w:rPr>
          <w:sz w:val="24"/>
        </w:rPr>
        <w:t xml:space="preserve">l </w:t>
      </w:r>
      <w:r w:rsidR="004A34EE">
        <w:rPr>
          <w:i/>
          <w:sz w:val="24"/>
        </w:rPr>
        <w:t>"Pian</w:t>
      </w:r>
      <w:r>
        <w:rPr>
          <w:i/>
          <w:sz w:val="24"/>
        </w:rPr>
        <w:t>o</w:t>
      </w:r>
      <w:r w:rsidR="004A34EE">
        <w:rPr>
          <w:i/>
          <w:sz w:val="24"/>
        </w:rPr>
        <w:t xml:space="preserve"> di prevenzione della Corruzione", </w:t>
      </w:r>
      <w:r w:rsidRPr="00BA1E5A">
        <w:rPr>
          <w:sz w:val="24"/>
        </w:rPr>
        <w:t>il quale</w:t>
      </w:r>
      <w:r w:rsidR="004A34EE">
        <w:rPr>
          <w:sz w:val="24"/>
        </w:rPr>
        <w:t xml:space="preserve"> d</w:t>
      </w:r>
      <w:r>
        <w:rPr>
          <w:sz w:val="24"/>
        </w:rPr>
        <w:t xml:space="preserve">eve </w:t>
      </w:r>
      <w:r w:rsidR="004A34EE">
        <w:rPr>
          <w:sz w:val="24"/>
        </w:rPr>
        <w:t xml:space="preserve"> essere pubblicat</w:t>
      </w:r>
      <w:r>
        <w:rPr>
          <w:sz w:val="24"/>
        </w:rPr>
        <w:t xml:space="preserve">o nella voce amministrazione </w:t>
      </w:r>
      <w:r w:rsidR="009077B8">
        <w:rPr>
          <w:sz w:val="24"/>
        </w:rPr>
        <w:t xml:space="preserve">trasparente </w:t>
      </w:r>
      <w:r w:rsidR="004A34EE">
        <w:rPr>
          <w:sz w:val="24"/>
        </w:rPr>
        <w:t>sul sito istituzionale</w:t>
      </w:r>
      <w:r w:rsidR="00E77A44">
        <w:rPr>
          <w:sz w:val="24"/>
        </w:rPr>
        <w:t xml:space="preserve"> prima del 31 gennaio di ogni anno</w:t>
      </w:r>
      <w:r w:rsidR="004A34EE">
        <w:rPr>
          <w:sz w:val="24"/>
        </w:rPr>
        <w:t>;</w:t>
      </w:r>
    </w:p>
    <w:p w:rsidR="005D16F3" w:rsidRDefault="004A34EE" w:rsidP="00047F46">
      <w:pPr>
        <w:pStyle w:val="Paragrafoelenco"/>
        <w:numPr>
          <w:ilvl w:val="0"/>
          <w:numId w:val="31"/>
        </w:numPr>
        <w:tabs>
          <w:tab w:val="left" w:pos="650"/>
          <w:tab w:val="left" w:pos="656"/>
        </w:tabs>
        <w:spacing w:before="179" w:line="276" w:lineRule="auto"/>
        <w:ind w:left="250" w:right="235" w:firstLine="0"/>
        <w:jc w:val="both"/>
        <w:rPr>
          <w:sz w:val="24"/>
        </w:rPr>
      </w:pPr>
      <w:r>
        <w:rPr>
          <w:sz w:val="24"/>
        </w:rPr>
        <w:t>a implementare strumenti regolamentari e operativi tesi a garantire la conformità alle prescrizioni del "PNA"</w:t>
      </w:r>
      <w:r>
        <w:rPr>
          <w:spacing w:val="-2"/>
          <w:sz w:val="24"/>
        </w:rPr>
        <w:t xml:space="preserve"> </w:t>
      </w:r>
      <w:r>
        <w:rPr>
          <w:sz w:val="24"/>
        </w:rPr>
        <w:t>relativamente</w:t>
      </w:r>
      <w:r>
        <w:rPr>
          <w:spacing w:val="-1"/>
          <w:sz w:val="24"/>
        </w:rPr>
        <w:t xml:space="preserve"> </w:t>
      </w:r>
      <w:r>
        <w:rPr>
          <w:sz w:val="24"/>
        </w:rPr>
        <w:t xml:space="preserve">ai processi di </w:t>
      </w:r>
      <w:r w:rsidRPr="00D12C8D">
        <w:rPr>
          <w:i/>
          <w:sz w:val="24"/>
        </w:rPr>
        <w:t>accountability</w:t>
      </w:r>
      <w:r>
        <w:rPr>
          <w:spacing w:val="-4"/>
          <w:sz w:val="24"/>
        </w:rPr>
        <w:t xml:space="preserve"> </w:t>
      </w:r>
      <w:r>
        <w:rPr>
          <w:sz w:val="24"/>
        </w:rPr>
        <w:t>nei confronti degli Enti locali soci che debbono vigilare sull'attuazione. Nel "PIANO annuale Anticorruz</w:t>
      </w:r>
      <w:r w:rsidR="00CA6304">
        <w:rPr>
          <w:sz w:val="24"/>
        </w:rPr>
        <w:t>ione"</w:t>
      </w:r>
      <w:r>
        <w:rPr>
          <w:sz w:val="24"/>
        </w:rPr>
        <w:t xml:space="preserve"> è previsto infatti che le Amministrazioni controllanti sono tenute a verificare "l'avvenuta introduzione dei Modelli da parte dell'Ente pubblico economico o dell'Ente di diritto privato in controllo pubblico" e ad organizzare un efficace "sistema informativo" finalizzato a monitorare l'attuazione delle misure sopra esplicitate.</w:t>
      </w:r>
    </w:p>
    <w:p w:rsidR="000A65B5" w:rsidRDefault="000A65B5" w:rsidP="000A65B5">
      <w:pPr>
        <w:tabs>
          <w:tab w:val="left" w:pos="650"/>
          <w:tab w:val="left" w:pos="656"/>
        </w:tabs>
        <w:spacing w:before="179" w:line="276" w:lineRule="auto"/>
        <w:ind w:left="284" w:right="235"/>
        <w:jc w:val="both"/>
        <w:rPr>
          <w:sz w:val="24"/>
        </w:rPr>
      </w:pPr>
    </w:p>
    <w:p w:rsidR="000A65B5" w:rsidRDefault="000A65B5" w:rsidP="000A65B5">
      <w:pPr>
        <w:tabs>
          <w:tab w:val="left" w:pos="650"/>
          <w:tab w:val="left" w:pos="656"/>
        </w:tabs>
        <w:spacing w:before="179" w:line="276" w:lineRule="auto"/>
        <w:ind w:left="284" w:right="235"/>
        <w:jc w:val="both"/>
        <w:rPr>
          <w:sz w:val="24"/>
        </w:rPr>
      </w:pPr>
    </w:p>
    <w:p w:rsidR="000A65B5" w:rsidRDefault="000A65B5" w:rsidP="000A65B5">
      <w:pPr>
        <w:tabs>
          <w:tab w:val="left" w:pos="650"/>
          <w:tab w:val="left" w:pos="656"/>
        </w:tabs>
        <w:spacing w:before="179" w:line="276" w:lineRule="auto"/>
        <w:ind w:left="284" w:right="235"/>
        <w:jc w:val="both"/>
        <w:rPr>
          <w:sz w:val="24"/>
        </w:rPr>
      </w:pPr>
    </w:p>
    <w:p w:rsidR="000A65B5" w:rsidRDefault="000A65B5" w:rsidP="000A65B5">
      <w:pPr>
        <w:tabs>
          <w:tab w:val="left" w:pos="650"/>
          <w:tab w:val="left" w:pos="656"/>
        </w:tabs>
        <w:spacing w:before="179" w:line="276" w:lineRule="auto"/>
        <w:ind w:left="284" w:right="235"/>
        <w:jc w:val="both"/>
        <w:rPr>
          <w:sz w:val="24"/>
        </w:rPr>
      </w:pPr>
    </w:p>
    <w:p w:rsidR="005D16F3" w:rsidRDefault="004A34EE" w:rsidP="000A65B5">
      <w:pPr>
        <w:pStyle w:val="Titolo1"/>
        <w:numPr>
          <w:ilvl w:val="0"/>
          <w:numId w:val="30"/>
        </w:numPr>
        <w:tabs>
          <w:tab w:val="left" w:pos="610"/>
          <w:tab w:val="left" w:pos="1083"/>
          <w:tab w:val="left" w:pos="3147"/>
          <w:tab w:val="left" w:pos="3843"/>
          <w:tab w:val="left" w:pos="4402"/>
          <w:tab w:val="left" w:pos="6375"/>
          <w:tab w:val="left" w:pos="7419"/>
          <w:tab w:val="left" w:pos="9291"/>
          <w:tab w:val="left" w:pos="9663"/>
        </w:tabs>
        <w:spacing w:line="280" w:lineRule="auto"/>
        <w:ind w:left="284" w:right="235" w:firstLine="0"/>
      </w:pPr>
      <w:bookmarkStart w:id="4" w:name="1._IL_RESPONSABILE_PER_LA_PREVENZIONE_DE"/>
      <w:bookmarkStart w:id="5" w:name="_bookmark1"/>
      <w:bookmarkEnd w:id="4"/>
      <w:bookmarkEnd w:id="5"/>
      <w:r>
        <w:rPr>
          <w:spacing w:val="-6"/>
        </w:rPr>
        <w:t>IL</w:t>
      </w:r>
      <w:r>
        <w:tab/>
      </w:r>
      <w:r>
        <w:rPr>
          <w:spacing w:val="-2"/>
        </w:rPr>
        <w:t>RESPONSABILE</w:t>
      </w:r>
      <w:r>
        <w:tab/>
      </w:r>
      <w:r>
        <w:rPr>
          <w:spacing w:val="-4"/>
        </w:rPr>
        <w:t>PER</w:t>
      </w:r>
      <w:r>
        <w:tab/>
      </w:r>
      <w:r>
        <w:rPr>
          <w:spacing w:val="-6"/>
        </w:rPr>
        <w:t>LA</w:t>
      </w:r>
      <w:r>
        <w:tab/>
      </w:r>
      <w:r>
        <w:rPr>
          <w:spacing w:val="-2"/>
        </w:rPr>
        <w:t>PREVENZIONE</w:t>
      </w:r>
      <w:r>
        <w:tab/>
      </w:r>
      <w:r>
        <w:rPr>
          <w:spacing w:val="-2"/>
        </w:rPr>
        <w:t>DELLA</w:t>
      </w:r>
      <w:r>
        <w:tab/>
      </w:r>
      <w:r>
        <w:rPr>
          <w:spacing w:val="-2"/>
        </w:rPr>
        <w:t>CORRUZIONE</w:t>
      </w:r>
      <w:r>
        <w:tab/>
      </w:r>
      <w:r>
        <w:rPr>
          <w:spacing w:val="-10"/>
        </w:rPr>
        <w:t>E</w:t>
      </w:r>
      <w:r>
        <w:tab/>
      </w:r>
      <w:r>
        <w:rPr>
          <w:spacing w:val="-10"/>
        </w:rPr>
        <w:t xml:space="preserve">I </w:t>
      </w:r>
      <w:r>
        <w:t>DESTINATARI</w:t>
      </w:r>
      <w:r>
        <w:rPr>
          <w:spacing w:val="-14"/>
        </w:rPr>
        <w:t xml:space="preserve"> </w:t>
      </w:r>
      <w:r>
        <w:t>DEL PIANO GLI ATTORI</w:t>
      </w:r>
      <w:r>
        <w:rPr>
          <w:spacing w:val="-14"/>
        </w:rPr>
        <w:t xml:space="preserve"> </w:t>
      </w:r>
      <w:r>
        <w:t>DEL</w:t>
      </w:r>
      <w:r>
        <w:rPr>
          <w:spacing w:val="-7"/>
        </w:rPr>
        <w:t xml:space="preserve"> </w:t>
      </w:r>
      <w:r>
        <w:t>CONTRASTO</w:t>
      </w:r>
      <w:r>
        <w:rPr>
          <w:spacing w:val="-4"/>
        </w:rPr>
        <w:t xml:space="preserve"> </w:t>
      </w:r>
      <w:r>
        <w:t>ALLA</w:t>
      </w:r>
      <w:r>
        <w:rPr>
          <w:spacing w:val="-6"/>
        </w:rPr>
        <w:t xml:space="preserve"> </w:t>
      </w:r>
      <w:r>
        <w:t>CORRUZIONE</w:t>
      </w:r>
    </w:p>
    <w:p w:rsidR="000A65B5" w:rsidRDefault="000A65B5" w:rsidP="000A65B5">
      <w:pPr>
        <w:pStyle w:val="Titolo1"/>
        <w:tabs>
          <w:tab w:val="left" w:pos="610"/>
          <w:tab w:val="left" w:pos="1083"/>
          <w:tab w:val="left" w:pos="3147"/>
          <w:tab w:val="left" w:pos="3843"/>
          <w:tab w:val="left" w:pos="4402"/>
          <w:tab w:val="left" w:pos="6375"/>
          <w:tab w:val="left" w:pos="7419"/>
          <w:tab w:val="left" w:pos="9291"/>
          <w:tab w:val="left" w:pos="9663"/>
        </w:tabs>
        <w:spacing w:line="280" w:lineRule="auto"/>
        <w:ind w:left="284" w:right="235"/>
      </w:pPr>
    </w:p>
    <w:p w:rsidR="00012706" w:rsidRPr="00012706" w:rsidRDefault="004A34EE" w:rsidP="000A65B5">
      <w:pPr>
        <w:pStyle w:val="Titolo2"/>
        <w:numPr>
          <w:ilvl w:val="1"/>
          <w:numId w:val="30"/>
        </w:numPr>
        <w:tabs>
          <w:tab w:val="left" w:pos="1099"/>
          <w:tab w:val="left" w:pos="5124"/>
          <w:tab w:val="left" w:pos="5547"/>
          <w:tab w:val="left" w:pos="6941"/>
          <w:tab w:val="left" w:pos="7668"/>
          <w:tab w:val="left" w:pos="9166"/>
          <w:tab w:val="left" w:pos="9591"/>
        </w:tabs>
        <w:spacing w:before="41"/>
        <w:ind w:left="284" w:right="235" w:firstLine="0"/>
        <w:rPr>
          <w:color w:val="060606"/>
        </w:rPr>
      </w:pPr>
      <w:r w:rsidRPr="00012706">
        <w:rPr>
          <w:spacing w:val="-2"/>
        </w:rPr>
        <w:t>II</w:t>
      </w:r>
      <w:r w:rsidRPr="00012706">
        <w:rPr>
          <w:spacing w:val="-6"/>
        </w:rPr>
        <w:t xml:space="preserve"> </w:t>
      </w:r>
      <w:r w:rsidRPr="00012706">
        <w:rPr>
          <w:spacing w:val="-2"/>
        </w:rPr>
        <w:t>Responsabile</w:t>
      </w:r>
      <w:r w:rsidRPr="00012706">
        <w:rPr>
          <w:spacing w:val="-13"/>
        </w:rPr>
        <w:t xml:space="preserve"> </w:t>
      </w:r>
      <w:r w:rsidRPr="00012706">
        <w:rPr>
          <w:spacing w:val="-2"/>
        </w:rPr>
        <w:t>dell'attuazione</w:t>
      </w:r>
      <w:r w:rsidRPr="00012706">
        <w:rPr>
          <w:spacing w:val="-15"/>
        </w:rPr>
        <w:t xml:space="preserve"> </w:t>
      </w:r>
      <w:r w:rsidRPr="00012706">
        <w:rPr>
          <w:spacing w:val="-2"/>
        </w:rPr>
        <w:t>del</w:t>
      </w:r>
      <w:r w:rsidRPr="00012706">
        <w:rPr>
          <w:spacing w:val="-8"/>
        </w:rPr>
        <w:t xml:space="preserve"> </w:t>
      </w:r>
      <w:r w:rsidRPr="00012706">
        <w:rPr>
          <w:spacing w:val="-2"/>
        </w:rPr>
        <w:t>"PIANO</w:t>
      </w:r>
      <w:r w:rsidRPr="00012706">
        <w:rPr>
          <w:spacing w:val="-5"/>
        </w:rPr>
        <w:t xml:space="preserve"> </w:t>
      </w:r>
      <w:r w:rsidRPr="00012706">
        <w:rPr>
          <w:spacing w:val="-2"/>
        </w:rPr>
        <w:t>di</w:t>
      </w:r>
      <w:r w:rsidRPr="00012706">
        <w:rPr>
          <w:spacing w:val="-4"/>
        </w:rPr>
        <w:t xml:space="preserve"> </w:t>
      </w:r>
      <w:r w:rsidRPr="00012706">
        <w:rPr>
          <w:spacing w:val="-2"/>
        </w:rPr>
        <w:t>prevenzione</w:t>
      </w:r>
      <w:r w:rsidRPr="00012706">
        <w:rPr>
          <w:spacing w:val="-10"/>
        </w:rPr>
        <w:t xml:space="preserve"> </w:t>
      </w:r>
      <w:r w:rsidRPr="00012706">
        <w:rPr>
          <w:spacing w:val="-2"/>
        </w:rPr>
        <w:t>della</w:t>
      </w:r>
      <w:r w:rsidR="00706DBC" w:rsidRPr="00012706">
        <w:rPr>
          <w:spacing w:val="-2"/>
        </w:rPr>
        <w:t xml:space="preserve"> </w:t>
      </w:r>
      <w:r w:rsidRPr="00012706">
        <w:rPr>
          <w:spacing w:val="-2"/>
        </w:rPr>
        <w:t>Corruzione</w:t>
      </w:r>
      <w:r>
        <w:t xml:space="preserve"> </w:t>
      </w:r>
      <w:r w:rsidRPr="00012706">
        <w:rPr>
          <w:spacing w:val="-10"/>
        </w:rPr>
        <w:t>“</w:t>
      </w:r>
    </w:p>
    <w:p w:rsidR="005D16F3" w:rsidRPr="002670C9" w:rsidRDefault="004A34EE" w:rsidP="00F423BC">
      <w:pPr>
        <w:pStyle w:val="Titolo2"/>
        <w:tabs>
          <w:tab w:val="left" w:pos="1099"/>
          <w:tab w:val="left" w:pos="5124"/>
          <w:tab w:val="left" w:pos="5547"/>
          <w:tab w:val="left" w:pos="6941"/>
          <w:tab w:val="left" w:pos="7668"/>
          <w:tab w:val="left" w:pos="9166"/>
          <w:tab w:val="left" w:pos="9591"/>
          <w:tab w:val="left" w:pos="9923"/>
        </w:tabs>
        <w:spacing w:before="41"/>
        <w:ind w:left="284" w:right="235"/>
        <w:rPr>
          <w:b w:val="0"/>
          <w:bCs w:val="0"/>
        </w:rPr>
      </w:pPr>
      <w:r w:rsidRPr="00F423BC">
        <w:rPr>
          <w:b w:val="0"/>
          <w:bCs w:val="0"/>
          <w:szCs w:val="22"/>
        </w:rPr>
        <w:t>Il Responsabile dell'attuazione del "PIANO</w:t>
      </w:r>
      <w:r w:rsidR="00012706" w:rsidRPr="00F423BC">
        <w:rPr>
          <w:b w:val="0"/>
          <w:bCs w:val="0"/>
          <w:szCs w:val="22"/>
        </w:rPr>
        <w:t xml:space="preserve"> </w:t>
      </w:r>
      <w:r w:rsidRPr="00F423BC">
        <w:rPr>
          <w:b w:val="0"/>
          <w:bCs w:val="0"/>
          <w:szCs w:val="22"/>
        </w:rPr>
        <w:t>di</w:t>
      </w:r>
      <w:r w:rsidR="00012706" w:rsidRPr="00F423BC">
        <w:rPr>
          <w:b w:val="0"/>
          <w:bCs w:val="0"/>
          <w:szCs w:val="22"/>
        </w:rPr>
        <w:t xml:space="preserve"> </w:t>
      </w:r>
      <w:r w:rsidRPr="00F423BC">
        <w:rPr>
          <w:b w:val="0"/>
          <w:bCs w:val="0"/>
          <w:szCs w:val="22"/>
        </w:rPr>
        <w:t>prevenzione</w:t>
      </w:r>
      <w:r w:rsidR="00012706" w:rsidRPr="00F423BC">
        <w:rPr>
          <w:b w:val="0"/>
          <w:bCs w:val="0"/>
          <w:szCs w:val="22"/>
        </w:rPr>
        <w:t xml:space="preserve"> </w:t>
      </w:r>
      <w:r w:rsidRPr="00F423BC">
        <w:rPr>
          <w:b w:val="0"/>
          <w:bCs w:val="0"/>
          <w:szCs w:val="22"/>
        </w:rPr>
        <w:t>della</w:t>
      </w:r>
      <w:r w:rsidR="00012706" w:rsidRPr="00F423BC">
        <w:rPr>
          <w:b w:val="0"/>
          <w:bCs w:val="0"/>
          <w:szCs w:val="22"/>
        </w:rPr>
        <w:t xml:space="preserve"> </w:t>
      </w:r>
      <w:r w:rsidRPr="00F423BC">
        <w:rPr>
          <w:b w:val="0"/>
          <w:bCs w:val="0"/>
          <w:szCs w:val="22"/>
        </w:rPr>
        <w:t>Corruzione</w:t>
      </w:r>
      <w:r w:rsidR="00F423BC" w:rsidRPr="00F423BC">
        <w:rPr>
          <w:b w:val="0"/>
          <w:bCs w:val="0"/>
          <w:szCs w:val="22"/>
        </w:rPr>
        <w:t xml:space="preserve"> di seguito </w:t>
      </w:r>
      <w:r w:rsidRPr="00F423BC">
        <w:rPr>
          <w:b w:val="0"/>
          <w:bCs w:val="0"/>
          <w:szCs w:val="22"/>
        </w:rPr>
        <w:t>RPCT deve avere le seguenti caratteristiche</w:t>
      </w:r>
      <w:r w:rsidRPr="002670C9">
        <w:rPr>
          <w:b w:val="0"/>
          <w:bCs w:val="0"/>
        </w:rPr>
        <w:t>:</w:t>
      </w:r>
    </w:p>
    <w:p w:rsidR="005D16F3" w:rsidRDefault="004A34EE" w:rsidP="00047F46">
      <w:pPr>
        <w:pStyle w:val="Paragrafoelenco"/>
        <w:numPr>
          <w:ilvl w:val="0"/>
          <w:numId w:val="29"/>
        </w:numPr>
        <w:tabs>
          <w:tab w:val="left" w:pos="652"/>
          <w:tab w:val="left" w:pos="670"/>
        </w:tabs>
        <w:spacing w:before="221" w:line="276" w:lineRule="auto"/>
        <w:ind w:left="250" w:right="235" w:firstLine="0"/>
        <w:jc w:val="both"/>
        <w:rPr>
          <w:rFonts w:ascii="Calibri" w:hAnsi="Calibri"/>
          <w:sz w:val="20"/>
        </w:rPr>
      </w:pPr>
      <w:r>
        <w:rPr>
          <w:sz w:val="24"/>
          <w:u w:val="single"/>
        </w:rPr>
        <w:t>autonomia e indipendenza</w:t>
      </w:r>
      <w:r>
        <w:rPr>
          <w:sz w:val="24"/>
        </w:rPr>
        <w:t>: sono fondamentali affinché non sia coinvolto nelle attività gestionali che costituiscono l'oggetto della sua attività ispettiva e di controllo;</w:t>
      </w:r>
      <w:r>
        <w:rPr>
          <w:spacing w:val="40"/>
          <w:sz w:val="24"/>
        </w:rPr>
        <w:t xml:space="preserve"> </w:t>
      </w:r>
      <w:r>
        <w:rPr>
          <w:sz w:val="24"/>
        </w:rPr>
        <w:t>la</w:t>
      </w:r>
      <w:r>
        <w:rPr>
          <w:spacing w:val="40"/>
          <w:sz w:val="24"/>
        </w:rPr>
        <w:t xml:space="preserve"> </w:t>
      </w:r>
      <w:r>
        <w:rPr>
          <w:sz w:val="24"/>
        </w:rPr>
        <w:t>posizione</w:t>
      </w:r>
      <w:r>
        <w:rPr>
          <w:spacing w:val="40"/>
          <w:sz w:val="24"/>
        </w:rPr>
        <w:t xml:space="preserve"> </w:t>
      </w:r>
      <w:r>
        <w:rPr>
          <w:sz w:val="24"/>
        </w:rPr>
        <w:t>di</w:t>
      </w:r>
      <w:r>
        <w:rPr>
          <w:spacing w:val="40"/>
          <w:sz w:val="24"/>
        </w:rPr>
        <w:t xml:space="preserve"> </w:t>
      </w:r>
      <w:r>
        <w:rPr>
          <w:sz w:val="24"/>
        </w:rPr>
        <w:t>tale</w:t>
      </w:r>
      <w:r>
        <w:rPr>
          <w:spacing w:val="40"/>
          <w:sz w:val="24"/>
        </w:rPr>
        <w:t xml:space="preserve"> </w:t>
      </w:r>
      <w:r>
        <w:rPr>
          <w:sz w:val="24"/>
        </w:rPr>
        <w:t>Organo all'interno dell'Ente, infatti, deve garantire l'autonomia dell'iniziativa di</w:t>
      </w:r>
      <w:r>
        <w:rPr>
          <w:spacing w:val="40"/>
          <w:sz w:val="24"/>
        </w:rPr>
        <w:t xml:space="preserve"> </w:t>
      </w:r>
      <w:r>
        <w:rPr>
          <w:sz w:val="24"/>
        </w:rPr>
        <w:t>controllo da ogni forma di interferenza e/o di condizionamento da parte di qualunque componente dell'Ente (e, in particolare, dell'Organo dirigente);</w:t>
      </w:r>
    </w:p>
    <w:p w:rsidR="005D16F3" w:rsidRPr="006A76C4" w:rsidRDefault="004A34EE" w:rsidP="00047F46">
      <w:pPr>
        <w:pStyle w:val="Paragrafoelenco"/>
        <w:numPr>
          <w:ilvl w:val="0"/>
          <w:numId w:val="29"/>
        </w:numPr>
        <w:tabs>
          <w:tab w:val="left" w:pos="652"/>
          <w:tab w:val="left" w:pos="675"/>
        </w:tabs>
        <w:spacing w:before="63" w:line="276" w:lineRule="auto"/>
        <w:ind w:left="250" w:right="235" w:firstLine="0"/>
        <w:jc w:val="left"/>
        <w:rPr>
          <w:sz w:val="24"/>
        </w:rPr>
      </w:pPr>
      <w:r>
        <w:rPr>
          <w:sz w:val="24"/>
          <w:u w:val="single"/>
        </w:rPr>
        <w:t>professionalità</w:t>
      </w:r>
      <w:r w:rsidRPr="006A76C4">
        <w:rPr>
          <w:sz w:val="24"/>
          <w:u w:val="single"/>
        </w:rPr>
        <w:t xml:space="preserve">: </w:t>
      </w:r>
      <w:r w:rsidRPr="006A76C4">
        <w:rPr>
          <w:sz w:val="24"/>
        </w:rPr>
        <w:t>deve possedere competenze tecnico-professionali adeguate alle funzioni che è chiamato a svolgere, nonché un'approfondita conoscenza della struttura organizzativa aziendale; tali caratteristiche, unite all'indipendenza, garantiscono l'obbiettività di giudizio.</w:t>
      </w:r>
    </w:p>
    <w:p w:rsidR="005D16F3" w:rsidRDefault="004A34EE" w:rsidP="00047F46">
      <w:pPr>
        <w:spacing w:before="186"/>
        <w:ind w:left="250" w:right="235"/>
        <w:rPr>
          <w:sz w:val="24"/>
        </w:rPr>
      </w:pPr>
      <w:r>
        <w:rPr>
          <w:spacing w:val="-6"/>
          <w:sz w:val="24"/>
        </w:rPr>
        <w:t>Il</w:t>
      </w:r>
      <w:r>
        <w:rPr>
          <w:spacing w:val="-40"/>
          <w:sz w:val="24"/>
        </w:rPr>
        <w:t xml:space="preserve"> </w:t>
      </w:r>
      <w:r>
        <w:rPr>
          <w:i/>
          <w:spacing w:val="-6"/>
          <w:sz w:val="24"/>
        </w:rPr>
        <w:t>"Responsabile</w:t>
      </w:r>
      <w:r>
        <w:rPr>
          <w:i/>
          <w:spacing w:val="-29"/>
          <w:sz w:val="24"/>
        </w:rPr>
        <w:t xml:space="preserve"> </w:t>
      </w:r>
      <w:r>
        <w:rPr>
          <w:i/>
          <w:spacing w:val="-6"/>
          <w:sz w:val="24"/>
        </w:rPr>
        <w:t>della</w:t>
      </w:r>
      <w:r>
        <w:rPr>
          <w:i/>
          <w:spacing w:val="-15"/>
          <w:sz w:val="24"/>
        </w:rPr>
        <w:t xml:space="preserve"> </w:t>
      </w:r>
      <w:r>
        <w:rPr>
          <w:i/>
          <w:spacing w:val="-6"/>
          <w:sz w:val="24"/>
        </w:rPr>
        <w:t>prevenzione</w:t>
      </w:r>
      <w:r>
        <w:rPr>
          <w:i/>
          <w:spacing w:val="-26"/>
          <w:sz w:val="24"/>
        </w:rPr>
        <w:t xml:space="preserve"> </w:t>
      </w:r>
      <w:r>
        <w:rPr>
          <w:i/>
          <w:spacing w:val="-6"/>
          <w:sz w:val="24"/>
        </w:rPr>
        <w:t>della</w:t>
      </w:r>
      <w:r>
        <w:rPr>
          <w:i/>
          <w:spacing w:val="-9"/>
          <w:sz w:val="24"/>
        </w:rPr>
        <w:t xml:space="preserve"> </w:t>
      </w:r>
      <w:r>
        <w:rPr>
          <w:i/>
          <w:spacing w:val="-6"/>
          <w:sz w:val="24"/>
        </w:rPr>
        <w:t xml:space="preserve">corruzione" </w:t>
      </w:r>
      <w:r>
        <w:rPr>
          <w:spacing w:val="-6"/>
          <w:sz w:val="24"/>
        </w:rPr>
        <w:t>svolge</w:t>
      </w:r>
      <w:r>
        <w:rPr>
          <w:spacing w:val="-24"/>
          <w:sz w:val="24"/>
        </w:rPr>
        <w:t xml:space="preserve"> </w:t>
      </w:r>
      <w:r>
        <w:rPr>
          <w:spacing w:val="-6"/>
          <w:sz w:val="24"/>
        </w:rPr>
        <w:t>i</w:t>
      </w:r>
      <w:r>
        <w:rPr>
          <w:spacing w:val="-5"/>
          <w:sz w:val="24"/>
        </w:rPr>
        <w:t xml:space="preserve"> </w:t>
      </w:r>
      <w:r>
        <w:rPr>
          <w:spacing w:val="-6"/>
          <w:sz w:val="24"/>
        </w:rPr>
        <w:t>compiti</w:t>
      </w:r>
      <w:r>
        <w:rPr>
          <w:spacing w:val="-4"/>
          <w:sz w:val="24"/>
        </w:rPr>
        <w:t xml:space="preserve"> </w:t>
      </w:r>
      <w:r>
        <w:rPr>
          <w:spacing w:val="-6"/>
          <w:sz w:val="24"/>
        </w:rPr>
        <w:t>seguenti:</w:t>
      </w:r>
    </w:p>
    <w:p w:rsidR="005D16F3" w:rsidRDefault="004A34EE" w:rsidP="00047F46">
      <w:pPr>
        <w:pStyle w:val="Paragrafoelenco"/>
        <w:numPr>
          <w:ilvl w:val="0"/>
          <w:numId w:val="28"/>
        </w:numPr>
        <w:tabs>
          <w:tab w:val="left" w:pos="679"/>
        </w:tabs>
        <w:spacing w:before="221"/>
        <w:ind w:left="250" w:right="235" w:firstLine="0"/>
        <w:rPr>
          <w:sz w:val="24"/>
        </w:rPr>
      </w:pPr>
      <w:r>
        <w:rPr>
          <w:sz w:val="24"/>
        </w:rPr>
        <w:t>predisporre</w:t>
      </w:r>
      <w:r>
        <w:rPr>
          <w:spacing w:val="-13"/>
          <w:sz w:val="24"/>
        </w:rPr>
        <w:t xml:space="preserve"> </w:t>
      </w:r>
      <w:r>
        <w:rPr>
          <w:sz w:val="24"/>
        </w:rPr>
        <w:t>il</w:t>
      </w:r>
      <w:r>
        <w:rPr>
          <w:spacing w:val="-4"/>
          <w:sz w:val="24"/>
        </w:rPr>
        <w:t xml:space="preserve"> PTPCT</w:t>
      </w:r>
      <w:r w:rsidR="006A76C4">
        <w:rPr>
          <w:spacing w:val="-4"/>
          <w:sz w:val="24"/>
        </w:rPr>
        <w:t>;</w:t>
      </w:r>
    </w:p>
    <w:p w:rsidR="005D16F3" w:rsidRPr="006A76C4" w:rsidRDefault="004A34EE" w:rsidP="00047F46">
      <w:pPr>
        <w:pStyle w:val="Paragrafoelenco"/>
        <w:numPr>
          <w:ilvl w:val="0"/>
          <w:numId w:val="28"/>
        </w:numPr>
        <w:tabs>
          <w:tab w:val="left" w:pos="679"/>
        </w:tabs>
        <w:spacing w:before="221"/>
        <w:ind w:left="250" w:right="235" w:firstLine="0"/>
        <w:rPr>
          <w:sz w:val="24"/>
        </w:rPr>
      </w:pPr>
      <w:r>
        <w:rPr>
          <w:spacing w:val="-2"/>
          <w:sz w:val="24"/>
        </w:rPr>
        <w:t>verifica</w:t>
      </w:r>
      <w:r>
        <w:rPr>
          <w:spacing w:val="-13"/>
          <w:sz w:val="24"/>
        </w:rPr>
        <w:t xml:space="preserve"> </w:t>
      </w:r>
      <w:r>
        <w:rPr>
          <w:spacing w:val="-2"/>
          <w:sz w:val="24"/>
        </w:rPr>
        <w:t>l'efficace</w:t>
      </w:r>
      <w:r>
        <w:rPr>
          <w:spacing w:val="-1"/>
          <w:sz w:val="24"/>
        </w:rPr>
        <w:t xml:space="preserve"> </w:t>
      </w:r>
      <w:r>
        <w:rPr>
          <w:spacing w:val="-2"/>
          <w:sz w:val="24"/>
        </w:rPr>
        <w:t>attuazione</w:t>
      </w:r>
      <w:r>
        <w:rPr>
          <w:spacing w:val="-12"/>
          <w:sz w:val="24"/>
        </w:rPr>
        <w:t xml:space="preserve"> </w:t>
      </w:r>
      <w:r>
        <w:rPr>
          <w:spacing w:val="-2"/>
          <w:sz w:val="24"/>
        </w:rPr>
        <w:t>e</w:t>
      </w:r>
      <w:r>
        <w:rPr>
          <w:spacing w:val="-6"/>
          <w:sz w:val="24"/>
        </w:rPr>
        <w:t xml:space="preserve"> </w:t>
      </w:r>
      <w:r>
        <w:rPr>
          <w:spacing w:val="-2"/>
          <w:sz w:val="24"/>
        </w:rPr>
        <w:t>l'idoneità</w:t>
      </w:r>
      <w:r>
        <w:rPr>
          <w:spacing w:val="-15"/>
          <w:sz w:val="24"/>
        </w:rPr>
        <w:t xml:space="preserve"> </w:t>
      </w:r>
      <w:r>
        <w:rPr>
          <w:spacing w:val="-2"/>
          <w:sz w:val="24"/>
        </w:rPr>
        <w:t>del</w:t>
      </w:r>
      <w:r>
        <w:rPr>
          <w:spacing w:val="9"/>
          <w:sz w:val="24"/>
        </w:rPr>
        <w:t xml:space="preserve"> </w:t>
      </w:r>
      <w:r>
        <w:rPr>
          <w:spacing w:val="-4"/>
          <w:sz w:val="24"/>
        </w:rPr>
        <w:t>PTPCT</w:t>
      </w:r>
      <w:r w:rsidR="006A76C4">
        <w:rPr>
          <w:spacing w:val="-4"/>
          <w:sz w:val="24"/>
        </w:rPr>
        <w:t>:</w:t>
      </w:r>
    </w:p>
    <w:p w:rsidR="006A76C4" w:rsidRPr="006A76C4" w:rsidRDefault="006A76C4" w:rsidP="00047F46">
      <w:pPr>
        <w:pStyle w:val="Paragrafoelenco"/>
        <w:numPr>
          <w:ilvl w:val="0"/>
          <w:numId w:val="28"/>
        </w:numPr>
        <w:tabs>
          <w:tab w:val="left" w:pos="679"/>
        </w:tabs>
        <w:spacing w:before="221"/>
        <w:ind w:left="250" w:right="235" w:firstLine="0"/>
        <w:rPr>
          <w:sz w:val="24"/>
        </w:rPr>
      </w:pPr>
      <w:r>
        <w:rPr>
          <w:spacing w:val="-4"/>
          <w:sz w:val="24"/>
        </w:rPr>
        <w:t xml:space="preserve">predispone la Relazione al PTPCT dell’anno in </w:t>
      </w:r>
      <w:r w:rsidR="00D12C8D">
        <w:rPr>
          <w:spacing w:val="-4"/>
          <w:sz w:val="24"/>
        </w:rPr>
        <w:t>precedenza</w:t>
      </w:r>
      <w:r>
        <w:rPr>
          <w:spacing w:val="-4"/>
          <w:sz w:val="24"/>
        </w:rPr>
        <w:t xml:space="preserve"> e dispone la pubblicazione dello stesso e dell’allegato nella Amministrazione Trasparente;</w:t>
      </w:r>
    </w:p>
    <w:p w:rsidR="006A76C4" w:rsidRPr="006A76C4" w:rsidRDefault="004A34EE" w:rsidP="00047F46">
      <w:pPr>
        <w:pStyle w:val="Paragrafoelenco"/>
        <w:numPr>
          <w:ilvl w:val="0"/>
          <w:numId w:val="28"/>
        </w:numPr>
        <w:tabs>
          <w:tab w:val="left" w:pos="680"/>
        </w:tabs>
        <w:spacing w:before="216" w:line="278" w:lineRule="auto"/>
        <w:ind w:left="250" w:right="235" w:firstLine="0"/>
        <w:rPr>
          <w:sz w:val="24"/>
        </w:rPr>
      </w:pPr>
      <w:r w:rsidRPr="006A76C4">
        <w:rPr>
          <w:sz w:val="24"/>
        </w:rPr>
        <w:t>vigila</w:t>
      </w:r>
      <w:r w:rsidRPr="006A76C4">
        <w:rPr>
          <w:spacing w:val="-16"/>
          <w:sz w:val="24"/>
        </w:rPr>
        <w:t xml:space="preserve"> </w:t>
      </w:r>
      <w:r w:rsidRPr="006A76C4">
        <w:rPr>
          <w:sz w:val="24"/>
        </w:rPr>
        <w:t>sull’attuazione</w:t>
      </w:r>
      <w:r w:rsidRPr="006A76C4">
        <w:rPr>
          <w:spacing w:val="-15"/>
          <w:sz w:val="24"/>
        </w:rPr>
        <w:t xml:space="preserve"> </w:t>
      </w:r>
      <w:r w:rsidRPr="006A76C4">
        <w:rPr>
          <w:sz w:val="24"/>
        </w:rPr>
        <w:t>delle</w:t>
      </w:r>
      <w:r w:rsidRPr="006A76C4">
        <w:rPr>
          <w:spacing w:val="-15"/>
          <w:sz w:val="24"/>
        </w:rPr>
        <w:t xml:space="preserve"> </w:t>
      </w:r>
      <w:r w:rsidRPr="006A76C4">
        <w:rPr>
          <w:sz w:val="24"/>
        </w:rPr>
        <w:t>misure,</w:t>
      </w:r>
      <w:r w:rsidRPr="006A76C4">
        <w:rPr>
          <w:spacing w:val="-7"/>
          <w:sz w:val="24"/>
        </w:rPr>
        <w:t xml:space="preserve"> </w:t>
      </w:r>
      <w:r w:rsidRPr="006A76C4">
        <w:rPr>
          <w:sz w:val="24"/>
        </w:rPr>
        <w:t>attraverso</w:t>
      </w:r>
      <w:r w:rsidRPr="006A76C4">
        <w:rPr>
          <w:spacing w:val="-4"/>
          <w:sz w:val="24"/>
        </w:rPr>
        <w:t xml:space="preserve"> </w:t>
      </w:r>
      <w:r w:rsidRPr="006A76C4">
        <w:rPr>
          <w:sz w:val="24"/>
        </w:rPr>
        <w:t>un</w:t>
      </w:r>
      <w:r w:rsidRPr="006A76C4">
        <w:rPr>
          <w:spacing w:val="-4"/>
          <w:sz w:val="24"/>
        </w:rPr>
        <w:t xml:space="preserve"> </w:t>
      </w:r>
      <w:r w:rsidRPr="006A76C4">
        <w:rPr>
          <w:sz w:val="24"/>
        </w:rPr>
        <w:t>monitoraggio</w:t>
      </w:r>
      <w:r w:rsidRPr="006A76C4">
        <w:rPr>
          <w:spacing w:val="-4"/>
          <w:sz w:val="24"/>
        </w:rPr>
        <w:t xml:space="preserve"> </w:t>
      </w:r>
      <w:r w:rsidRPr="006A76C4">
        <w:rPr>
          <w:sz w:val="24"/>
        </w:rPr>
        <w:t>semplice</w:t>
      </w:r>
      <w:r w:rsidRPr="006A76C4">
        <w:rPr>
          <w:spacing w:val="-5"/>
          <w:sz w:val="24"/>
        </w:rPr>
        <w:t xml:space="preserve"> </w:t>
      </w:r>
      <w:r w:rsidRPr="006A76C4">
        <w:rPr>
          <w:sz w:val="24"/>
        </w:rPr>
        <w:t>si</w:t>
      </w:r>
      <w:r w:rsidRPr="006A76C4">
        <w:rPr>
          <w:spacing w:val="-4"/>
          <w:sz w:val="24"/>
        </w:rPr>
        <w:t xml:space="preserve"> </w:t>
      </w:r>
      <w:r w:rsidRPr="006A76C4">
        <w:rPr>
          <w:sz w:val="24"/>
        </w:rPr>
        <w:t>deve</w:t>
      </w:r>
      <w:r w:rsidRPr="006A76C4">
        <w:rPr>
          <w:spacing w:val="-5"/>
          <w:sz w:val="24"/>
        </w:rPr>
        <w:t xml:space="preserve"> </w:t>
      </w:r>
      <w:r w:rsidRPr="006A76C4">
        <w:rPr>
          <w:sz w:val="24"/>
        </w:rPr>
        <w:t>analizzare</w:t>
      </w:r>
      <w:r w:rsidRPr="006A76C4">
        <w:rPr>
          <w:spacing w:val="-5"/>
          <w:sz w:val="24"/>
        </w:rPr>
        <w:t xml:space="preserve"> </w:t>
      </w:r>
      <w:r w:rsidRPr="006A76C4">
        <w:rPr>
          <w:sz w:val="24"/>
        </w:rPr>
        <w:t xml:space="preserve">di definire un sistema </w:t>
      </w:r>
      <w:r w:rsidR="006A76C4" w:rsidRPr="006A76C4">
        <w:rPr>
          <w:sz w:val="24"/>
        </w:rPr>
        <w:t>d</w:t>
      </w:r>
      <w:r w:rsidRPr="006A76C4">
        <w:rPr>
          <w:sz w:val="24"/>
        </w:rPr>
        <w:t>i monitoraggio che non preveda l’automonitoraggio;</w:t>
      </w:r>
    </w:p>
    <w:p w:rsidR="005D16F3" w:rsidRDefault="004A34EE" w:rsidP="00047F46">
      <w:pPr>
        <w:pStyle w:val="Paragrafoelenco"/>
        <w:numPr>
          <w:ilvl w:val="0"/>
          <w:numId w:val="28"/>
        </w:numPr>
        <w:tabs>
          <w:tab w:val="left" w:pos="675"/>
        </w:tabs>
        <w:spacing w:before="185" w:line="276" w:lineRule="auto"/>
        <w:ind w:left="250" w:right="235" w:firstLine="0"/>
        <w:jc w:val="both"/>
        <w:rPr>
          <w:sz w:val="24"/>
        </w:rPr>
      </w:pPr>
      <w:r>
        <w:rPr>
          <w:sz w:val="24"/>
        </w:rPr>
        <w:t xml:space="preserve">verifica che all'interno dello stesso, siano previsti dei meccanismi di </w:t>
      </w:r>
      <w:r>
        <w:rPr>
          <w:i/>
          <w:sz w:val="24"/>
        </w:rPr>
        <w:t xml:space="preserve">accountability </w:t>
      </w:r>
      <w:r>
        <w:rPr>
          <w:sz w:val="24"/>
        </w:rPr>
        <w:t>che consentano ai cittadini di avere notizie in merito alle misure di prevenzione della Corruzione adottate e alla loro attuazione;</w:t>
      </w:r>
    </w:p>
    <w:p w:rsidR="005D16F3" w:rsidRDefault="004A34EE" w:rsidP="00047F46">
      <w:pPr>
        <w:pStyle w:val="Paragrafoelenco"/>
        <w:numPr>
          <w:ilvl w:val="0"/>
          <w:numId w:val="28"/>
        </w:numPr>
        <w:tabs>
          <w:tab w:val="left" w:pos="673"/>
          <w:tab w:val="left" w:pos="675"/>
        </w:tabs>
        <w:spacing w:before="133" w:line="276" w:lineRule="auto"/>
        <w:ind w:left="250" w:right="235" w:firstLine="0"/>
        <w:jc w:val="both"/>
        <w:rPr>
          <w:sz w:val="24"/>
        </w:rPr>
      </w:pPr>
      <w:r>
        <w:rPr>
          <w:sz w:val="24"/>
        </w:rPr>
        <w:t>se richiesto, propone all’Amministrazione che esercita la vigilanza (C</w:t>
      </w:r>
      <w:r w:rsidR="006A76C4">
        <w:rPr>
          <w:sz w:val="24"/>
        </w:rPr>
        <w:t xml:space="preserve">onsiglio di Amministrazione </w:t>
      </w:r>
      <w:r>
        <w:rPr>
          <w:sz w:val="24"/>
        </w:rPr>
        <w:t>di Made in Vicenza e Giunta</w:t>
      </w:r>
      <w:r>
        <w:rPr>
          <w:spacing w:val="40"/>
          <w:sz w:val="24"/>
        </w:rPr>
        <w:t xml:space="preserve"> </w:t>
      </w:r>
      <w:r>
        <w:rPr>
          <w:sz w:val="24"/>
        </w:rPr>
        <w:t>camerale)</w:t>
      </w:r>
      <w:r>
        <w:rPr>
          <w:spacing w:val="40"/>
          <w:sz w:val="24"/>
        </w:rPr>
        <w:t xml:space="preserve"> </w:t>
      </w:r>
      <w:r>
        <w:rPr>
          <w:sz w:val="24"/>
        </w:rPr>
        <w:t>un idoneo sistema</w:t>
      </w:r>
      <w:r>
        <w:rPr>
          <w:spacing w:val="-11"/>
          <w:sz w:val="24"/>
        </w:rPr>
        <w:t xml:space="preserve"> </w:t>
      </w:r>
      <w:r>
        <w:rPr>
          <w:sz w:val="24"/>
        </w:rPr>
        <w:t>informativo per</w:t>
      </w:r>
      <w:r>
        <w:rPr>
          <w:spacing w:val="-4"/>
          <w:sz w:val="24"/>
        </w:rPr>
        <w:t xml:space="preserve"> </w:t>
      </w:r>
      <w:r>
        <w:rPr>
          <w:sz w:val="24"/>
        </w:rPr>
        <w:t>monitorare</w:t>
      </w:r>
      <w:r>
        <w:rPr>
          <w:spacing w:val="-4"/>
          <w:sz w:val="24"/>
        </w:rPr>
        <w:t xml:space="preserve"> </w:t>
      </w:r>
      <w:r>
        <w:rPr>
          <w:sz w:val="24"/>
        </w:rPr>
        <w:t>l'attuazione</w:t>
      </w:r>
      <w:r>
        <w:rPr>
          <w:spacing w:val="-4"/>
          <w:sz w:val="24"/>
        </w:rPr>
        <w:t xml:space="preserve"> </w:t>
      </w:r>
      <w:r>
        <w:rPr>
          <w:sz w:val="24"/>
        </w:rPr>
        <w:t>delle</w:t>
      </w:r>
      <w:r>
        <w:rPr>
          <w:spacing w:val="-6"/>
          <w:sz w:val="24"/>
        </w:rPr>
        <w:t xml:space="preserve"> </w:t>
      </w:r>
      <w:r>
        <w:rPr>
          <w:sz w:val="24"/>
        </w:rPr>
        <w:t>misure</w:t>
      </w:r>
      <w:r>
        <w:rPr>
          <w:spacing w:val="-11"/>
          <w:sz w:val="24"/>
        </w:rPr>
        <w:t xml:space="preserve"> </w:t>
      </w:r>
      <w:r>
        <w:rPr>
          <w:sz w:val="24"/>
        </w:rPr>
        <w:t xml:space="preserve">sopra </w:t>
      </w:r>
      <w:r>
        <w:rPr>
          <w:spacing w:val="-2"/>
          <w:sz w:val="24"/>
        </w:rPr>
        <w:t>indicate;</w:t>
      </w:r>
    </w:p>
    <w:p w:rsidR="005D16F3" w:rsidRDefault="004A34EE" w:rsidP="00047F46">
      <w:pPr>
        <w:pStyle w:val="Paragrafoelenco"/>
        <w:numPr>
          <w:ilvl w:val="0"/>
          <w:numId w:val="28"/>
        </w:numPr>
        <w:tabs>
          <w:tab w:val="left" w:pos="673"/>
          <w:tab w:val="left" w:pos="675"/>
        </w:tabs>
        <w:spacing w:before="135" w:line="276" w:lineRule="auto"/>
        <w:ind w:left="250" w:right="235" w:firstLine="0"/>
        <w:jc w:val="both"/>
        <w:rPr>
          <w:sz w:val="24"/>
        </w:rPr>
      </w:pPr>
      <w:r>
        <w:rPr>
          <w:sz w:val="24"/>
        </w:rPr>
        <w:t>segnala all’organo di indirizzo le eventuali disfunzioni e agli uffici competenti i nominativi dei dipendenti che non hanno attuato correttamente le misure di contrasto alla corruzione, anche ai fini dell’esercizio dell’azione disciplinare;</w:t>
      </w:r>
    </w:p>
    <w:p w:rsidR="005D16F3" w:rsidRDefault="004A34EE" w:rsidP="00047F46">
      <w:pPr>
        <w:pStyle w:val="Paragrafoelenco"/>
        <w:numPr>
          <w:ilvl w:val="0"/>
          <w:numId w:val="28"/>
        </w:numPr>
        <w:tabs>
          <w:tab w:val="left" w:pos="675"/>
        </w:tabs>
        <w:spacing w:before="73" w:line="276" w:lineRule="auto"/>
        <w:ind w:left="250" w:right="235" w:firstLine="0"/>
        <w:jc w:val="both"/>
        <w:rPr>
          <w:sz w:val="24"/>
        </w:rPr>
      </w:pPr>
      <w:r>
        <w:rPr>
          <w:sz w:val="24"/>
        </w:rPr>
        <w:t>pone in essere efficaci sistemi</w:t>
      </w:r>
      <w:r>
        <w:rPr>
          <w:spacing w:val="40"/>
          <w:sz w:val="24"/>
        </w:rPr>
        <w:t xml:space="preserve"> </w:t>
      </w:r>
      <w:r>
        <w:rPr>
          <w:sz w:val="24"/>
        </w:rPr>
        <w:t>di</w:t>
      </w:r>
      <w:r>
        <w:rPr>
          <w:spacing w:val="40"/>
          <w:sz w:val="24"/>
        </w:rPr>
        <w:t xml:space="preserve"> </w:t>
      </w:r>
      <w:r>
        <w:rPr>
          <w:sz w:val="24"/>
        </w:rPr>
        <w:t>raccordo</w:t>
      </w:r>
      <w:r>
        <w:rPr>
          <w:spacing w:val="40"/>
          <w:sz w:val="24"/>
        </w:rPr>
        <w:t xml:space="preserve"> </w:t>
      </w:r>
      <w:r>
        <w:rPr>
          <w:sz w:val="24"/>
        </w:rPr>
        <w:t>tra</w:t>
      </w:r>
      <w:r>
        <w:rPr>
          <w:spacing w:val="40"/>
          <w:sz w:val="24"/>
        </w:rPr>
        <w:t xml:space="preserve"> </w:t>
      </w:r>
      <w:r>
        <w:rPr>
          <w:sz w:val="24"/>
        </w:rPr>
        <w:t>l'Amministrazione che esercita la vigilanza,</w:t>
      </w:r>
      <w:r>
        <w:rPr>
          <w:spacing w:val="40"/>
          <w:sz w:val="24"/>
        </w:rPr>
        <w:t xml:space="preserve"> </w:t>
      </w:r>
      <w:r>
        <w:rPr>
          <w:sz w:val="24"/>
        </w:rPr>
        <w:t>sulla base dei sue direttive, e MADE IN VICENZA, finalizzati a realizzare il flusso delle informazioni, compresa l'eventuale segnalazione di illeciti;</w:t>
      </w:r>
    </w:p>
    <w:p w:rsidR="006A76C4" w:rsidRPr="006A76C4" w:rsidRDefault="004A34EE" w:rsidP="00047F46">
      <w:pPr>
        <w:pStyle w:val="Paragrafoelenco"/>
        <w:numPr>
          <w:ilvl w:val="0"/>
          <w:numId w:val="28"/>
        </w:numPr>
        <w:tabs>
          <w:tab w:val="left" w:pos="675"/>
        </w:tabs>
        <w:spacing w:before="197" w:line="276" w:lineRule="auto"/>
        <w:ind w:left="250" w:right="235" w:firstLine="0"/>
        <w:jc w:val="both"/>
      </w:pPr>
      <w:r>
        <w:rPr>
          <w:sz w:val="24"/>
        </w:rPr>
        <w:t xml:space="preserve">propone la modifica del PIANO, anche a seguito di accertate significative violazioni delle prescrizioni, così come qualora intervengano mutamenti nell'organizzazione o nell'attività </w:t>
      </w:r>
      <w:r w:rsidRPr="006A76C4">
        <w:rPr>
          <w:spacing w:val="-2"/>
          <w:sz w:val="24"/>
        </w:rPr>
        <w:t>dell'Amministrazione;</w:t>
      </w:r>
    </w:p>
    <w:p w:rsidR="00252590" w:rsidRDefault="004A34EE" w:rsidP="00252590">
      <w:pPr>
        <w:pStyle w:val="Paragrafoelenco"/>
        <w:numPr>
          <w:ilvl w:val="0"/>
          <w:numId w:val="28"/>
        </w:numPr>
        <w:tabs>
          <w:tab w:val="left" w:pos="680"/>
        </w:tabs>
        <w:spacing w:line="278" w:lineRule="auto"/>
        <w:ind w:left="250" w:right="235" w:firstLine="0"/>
        <w:jc w:val="both"/>
        <w:rPr>
          <w:sz w:val="24"/>
        </w:rPr>
      </w:pPr>
      <w:r>
        <w:rPr>
          <w:sz w:val="24"/>
        </w:rPr>
        <w:t>riferisce sull'attività svolta almeno con periodicità semestrale e in ogni caso quando l'Organo di indirizzo politico ( Consiglio di Amministrazione</w:t>
      </w:r>
      <w:r>
        <w:rPr>
          <w:spacing w:val="-2"/>
          <w:sz w:val="24"/>
        </w:rPr>
        <w:t xml:space="preserve"> </w:t>
      </w:r>
      <w:r>
        <w:rPr>
          <w:sz w:val="24"/>
        </w:rPr>
        <w:t>di Made in Vicenza) lo richieda;</w:t>
      </w:r>
    </w:p>
    <w:p w:rsidR="00252590" w:rsidRDefault="00252590" w:rsidP="00F423BC">
      <w:pPr>
        <w:tabs>
          <w:tab w:val="left" w:pos="680"/>
        </w:tabs>
        <w:spacing w:line="278" w:lineRule="auto"/>
        <w:ind w:left="142" w:right="235"/>
        <w:jc w:val="both"/>
        <w:rPr>
          <w:sz w:val="24"/>
        </w:rPr>
      </w:pPr>
    </w:p>
    <w:p w:rsidR="00252590" w:rsidRPr="00252590" w:rsidRDefault="00252590" w:rsidP="00252590">
      <w:pPr>
        <w:tabs>
          <w:tab w:val="left" w:pos="680"/>
        </w:tabs>
        <w:spacing w:line="278" w:lineRule="auto"/>
        <w:ind w:left="142" w:right="235"/>
        <w:jc w:val="both"/>
        <w:rPr>
          <w:sz w:val="24"/>
        </w:rPr>
      </w:pPr>
    </w:p>
    <w:p w:rsidR="005D16F3" w:rsidRDefault="004A34EE" w:rsidP="00047F46">
      <w:pPr>
        <w:pStyle w:val="Paragrafoelenco"/>
        <w:numPr>
          <w:ilvl w:val="0"/>
          <w:numId w:val="28"/>
        </w:numPr>
        <w:tabs>
          <w:tab w:val="left" w:pos="674"/>
          <w:tab w:val="left" w:pos="680"/>
        </w:tabs>
        <w:spacing w:before="1" w:line="276" w:lineRule="auto"/>
        <w:ind w:left="250" w:right="235" w:firstLine="0"/>
        <w:jc w:val="both"/>
        <w:rPr>
          <w:sz w:val="24"/>
        </w:rPr>
      </w:pPr>
      <w:r>
        <w:rPr>
          <w:sz w:val="24"/>
        </w:rPr>
        <w:lastRenderedPageBreak/>
        <w:t>cura, anche attraverso le disposizioni di cui al presente PIANO, che in MADE IN VICENZA siano rispettate le disposizioni in punto di inconferibilità ed incompatibilità degli incarichi di</w:t>
      </w:r>
      <w:r>
        <w:rPr>
          <w:spacing w:val="40"/>
          <w:sz w:val="24"/>
        </w:rPr>
        <w:t xml:space="preserve"> </w:t>
      </w:r>
      <w:r>
        <w:rPr>
          <w:sz w:val="24"/>
        </w:rPr>
        <w:t>cui al D.Lg. n. 39/13, rubricato "Disposizioni in materia di inconferibilità e incompatibilità di incarichi presso le Pubbliche Amministrazioni e presso gli Enti privati in controllo pubblico, a norma dell'art. 1, commi 49 e 50, della Legge 6 novembre 2012, n. 190".</w:t>
      </w:r>
    </w:p>
    <w:p w:rsidR="005D16F3" w:rsidRDefault="005D16F3" w:rsidP="00047F46">
      <w:pPr>
        <w:pStyle w:val="Corpotesto"/>
        <w:spacing w:before="42"/>
        <w:ind w:left="250" w:right="235"/>
      </w:pPr>
    </w:p>
    <w:p w:rsidR="005D16F3" w:rsidRDefault="004A34EE" w:rsidP="00047F46">
      <w:pPr>
        <w:pStyle w:val="Titolo2"/>
        <w:numPr>
          <w:ilvl w:val="1"/>
          <w:numId w:val="30"/>
        </w:numPr>
        <w:tabs>
          <w:tab w:val="left" w:pos="1162"/>
        </w:tabs>
        <w:ind w:left="250" w:right="235" w:firstLine="0"/>
      </w:pPr>
      <w:bookmarkStart w:id="6" w:name="1.2_I_destinatari_del_“PIANO_di_prevenzi"/>
      <w:bookmarkEnd w:id="6"/>
      <w:r>
        <w:t>I</w:t>
      </w:r>
      <w:r>
        <w:rPr>
          <w:spacing w:val="-17"/>
        </w:rPr>
        <w:t xml:space="preserve"> </w:t>
      </w:r>
      <w:r>
        <w:t>destinatari</w:t>
      </w:r>
      <w:r>
        <w:rPr>
          <w:spacing w:val="-14"/>
        </w:rPr>
        <w:t xml:space="preserve"> </w:t>
      </w:r>
      <w:r>
        <w:t>del</w:t>
      </w:r>
      <w:r>
        <w:rPr>
          <w:spacing w:val="-9"/>
        </w:rPr>
        <w:t xml:space="preserve"> </w:t>
      </w:r>
      <w:r>
        <w:t>“PIANO</w:t>
      </w:r>
      <w:r>
        <w:rPr>
          <w:spacing w:val="-9"/>
        </w:rPr>
        <w:t xml:space="preserve"> </w:t>
      </w:r>
      <w:r>
        <w:t>di</w:t>
      </w:r>
      <w:r>
        <w:rPr>
          <w:spacing w:val="-13"/>
        </w:rPr>
        <w:t xml:space="preserve"> </w:t>
      </w:r>
      <w:r>
        <w:t>prevenzione</w:t>
      </w:r>
      <w:r>
        <w:rPr>
          <w:spacing w:val="-16"/>
        </w:rPr>
        <w:t xml:space="preserve"> </w:t>
      </w:r>
      <w:r>
        <w:t>della</w:t>
      </w:r>
      <w:r>
        <w:rPr>
          <w:spacing w:val="-5"/>
        </w:rPr>
        <w:t xml:space="preserve"> </w:t>
      </w:r>
      <w:r>
        <w:t>Corruzione</w:t>
      </w:r>
      <w:r>
        <w:rPr>
          <w:spacing w:val="-3"/>
        </w:rPr>
        <w:t xml:space="preserve"> </w:t>
      </w:r>
      <w:r>
        <w:t>e</w:t>
      </w:r>
      <w:r>
        <w:rPr>
          <w:spacing w:val="-6"/>
        </w:rPr>
        <w:t xml:space="preserve"> </w:t>
      </w:r>
      <w:r>
        <w:t>della</w:t>
      </w:r>
      <w:r>
        <w:rPr>
          <w:spacing w:val="2"/>
        </w:rPr>
        <w:t xml:space="preserve"> </w:t>
      </w:r>
      <w:r>
        <w:rPr>
          <w:spacing w:val="-2"/>
        </w:rPr>
        <w:t>Trasparenza”</w:t>
      </w:r>
    </w:p>
    <w:p w:rsidR="005D16F3" w:rsidRDefault="004A34EE" w:rsidP="00047F46">
      <w:pPr>
        <w:pStyle w:val="Corpotesto"/>
        <w:spacing w:before="161" w:line="278" w:lineRule="auto"/>
        <w:ind w:left="250" w:right="235"/>
        <w:rPr>
          <w:szCs w:val="22"/>
        </w:rPr>
      </w:pPr>
      <w:r w:rsidRPr="002F2586">
        <w:rPr>
          <w:szCs w:val="22"/>
        </w:rPr>
        <w:t>Le regole contenute nel "PIANO di Prevenzione della Corruzione" (di seguito, il “PIANO”) di MADE IN VICENZA - Azienda Speciale della Camera di Commercio di Vicenza si applicano a:</w:t>
      </w:r>
    </w:p>
    <w:p w:rsidR="002F2586" w:rsidRPr="002F2586" w:rsidRDefault="002F2586" w:rsidP="00047F46">
      <w:pPr>
        <w:pStyle w:val="Corpotesto"/>
        <w:spacing w:before="161" w:line="278" w:lineRule="auto"/>
        <w:ind w:left="250" w:right="235"/>
        <w:rPr>
          <w:szCs w:val="22"/>
        </w:rPr>
      </w:pPr>
    </w:p>
    <w:p w:rsidR="005D16F3" w:rsidRPr="002F2586" w:rsidRDefault="004A34EE" w:rsidP="00047F46">
      <w:pPr>
        <w:pStyle w:val="Paragrafoelenco"/>
        <w:numPr>
          <w:ilvl w:val="2"/>
          <w:numId w:val="30"/>
        </w:numPr>
        <w:tabs>
          <w:tab w:val="left" w:pos="653"/>
        </w:tabs>
        <w:spacing w:line="276" w:lineRule="auto"/>
        <w:ind w:left="250" w:right="235" w:firstLine="0"/>
        <w:jc w:val="both"/>
        <w:rPr>
          <w:sz w:val="24"/>
        </w:rPr>
      </w:pPr>
      <w:r>
        <w:rPr>
          <w:sz w:val="24"/>
        </w:rPr>
        <w:t xml:space="preserve">soggetti apicali ovvero a coloro che svolgono, anche di fatto, funzioni di gestione, amministrazione, direzione e/o controllo in MADE IN VICENZA, compresi gli Organi </w:t>
      </w:r>
      <w:r w:rsidRPr="002F2586">
        <w:rPr>
          <w:sz w:val="24"/>
        </w:rPr>
        <w:t>aziendali;</w:t>
      </w:r>
    </w:p>
    <w:p w:rsidR="005D16F3" w:rsidRDefault="004A34EE" w:rsidP="00047F46">
      <w:pPr>
        <w:pStyle w:val="Paragrafoelenco"/>
        <w:numPr>
          <w:ilvl w:val="2"/>
          <w:numId w:val="30"/>
        </w:numPr>
        <w:tabs>
          <w:tab w:val="left" w:pos="653"/>
        </w:tabs>
        <w:spacing w:before="215" w:line="266" w:lineRule="auto"/>
        <w:ind w:left="250" w:right="235" w:firstLine="0"/>
        <w:jc w:val="both"/>
        <w:rPr>
          <w:sz w:val="24"/>
        </w:rPr>
      </w:pPr>
      <w:r>
        <w:rPr>
          <w:sz w:val="24"/>
        </w:rPr>
        <w:t>dipendenti,</w:t>
      </w:r>
      <w:r w:rsidRPr="002F2586">
        <w:rPr>
          <w:sz w:val="24"/>
        </w:rPr>
        <w:t xml:space="preserve"> </w:t>
      </w:r>
      <w:r>
        <w:rPr>
          <w:sz w:val="24"/>
        </w:rPr>
        <w:t>con</w:t>
      </w:r>
      <w:r w:rsidRPr="002F2586">
        <w:rPr>
          <w:sz w:val="24"/>
        </w:rPr>
        <w:t xml:space="preserve"> </w:t>
      </w:r>
      <w:r>
        <w:rPr>
          <w:sz w:val="24"/>
        </w:rPr>
        <w:t>rapporto</w:t>
      </w:r>
      <w:r w:rsidRPr="002F2586">
        <w:rPr>
          <w:sz w:val="24"/>
        </w:rPr>
        <w:t xml:space="preserve"> </w:t>
      </w:r>
      <w:r>
        <w:rPr>
          <w:sz w:val="24"/>
        </w:rPr>
        <w:t>di</w:t>
      </w:r>
      <w:r w:rsidRPr="002F2586">
        <w:rPr>
          <w:sz w:val="24"/>
        </w:rPr>
        <w:t xml:space="preserve"> </w:t>
      </w:r>
      <w:r>
        <w:rPr>
          <w:sz w:val="24"/>
        </w:rPr>
        <w:t>lavoro</w:t>
      </w:r>
      <w:r w:rsidRPr="002F2586">
        <w:rPr>
          <w:sz w:val="24"/>
        </w:rPr>
        <w:t xml:space="preserve"> </w:t>
      </w:r>
      <w:r>
        <w:rPr>
          <w:sz w:val="24"/>
        </w:rPr>
        <w:t>a</w:t>
      </w:r>
      <w:r w:rsidRPr="002F2586">
        <w:rPr>
          <w:sz w:val="24"/>
        </w:rPr>
        <w:t xml:space="preserve"> </w:t>
      </w:r>
      <w:r>
        <w:rPr>
          <w:sz w:val="24"/>
        </w:rPr>
        <w:t>tempo</w:t>
      </w:r>
      <w:r w:rsidRPr="002F2586">
        <w:rPr>
          <w:sz w:val="24"/>
        </w:rPr>
        <w:t xml:space="preserve"> </w:t>
      </w:r>
      <w:r>
        <w:rPr>
          <w:sz w:val="24"/>
        </w:rPr>
        <w:t>indeterminato</w:t>
      </w:r>
      <w:r w:rsidRPr="002F2586">
        <w:rPr>
          <w:sz w:val="24"/>
        </w:rPr>
        <w:t xml:space="preserve"> </w:t>
      </w:r>
      <w:r>
        <w:rPr>
          <w:sz w:val="24"/>
        </w:rPr>
        <w:t>o</w:t>
      </w:r>
      <w:r w:rsidRPr="002F2586">
        <w:rPr>
          <w:sz w:val="24"/>
        </w:rPr>
        <w:t xml:space="preserve"> </w:t>
      </w:r>
      <w:r>
        <w:rPr>
          <w:sz w:val="24"/>
        </w:rPr>
        <w:t>a</w:t>
      </w:r>
      <w:r w:rsidRPr="002F2586">
        <w:rPr>
          <w:sz w:val="24"/>
        </w:rPr>
        <w:t xml:space="preserve"> </w:t>
      </w:r>
      <w:r>
        <w:rPr>
          <w:sz w:val="24"/>
        </w:rPr>
        <w:t>tempo</w:t>
      </w:r>
      <w:r w:rsidRPr="002F2586">
        <w:rPr>
          <w:sz w:val="24"/>
        </w:rPr>
        <w:t xml:space="preserve"> </w:t>
      </w:r>
      <w:r>
        <w:rPr>
          <w:sz w:val="24"/>
        </w:rPr>
        <w:t>determinato,</w:t>
      </w:r>
      <w:r w:rsidRPr="002F2586">
        <w:rPr>
          <w:sz w:val="24"/>
        </w:rPr>
        <w:t xml:space="preserve"> </w:t>
      </w:r>
      <w:r>
        <w:rPr>
          <w:sz w:val="24"/>
        </w:rPr>
        <w:t>a</w:t>
      </w:r>
      <w:r w:rsidRPr="002F2586">
        <w:rPr>
          <w:sz w:val="24"/>
        </w:rPr>
        <w:t xml:space="preserve"> </w:t>
      </w:r>
      <w:r>
        <w:rPr>
          <w:sz w:val="24"/>
        </w:rPr>
        <w:t>tempo pieno</w:t>
      </w:r>
      <w:r w:rsidRPr="002F2586">
        <w:rPr>
          <w:sz w:val="24"/>
        </w:rPr>
        <w:t xml:space="preserve"> </w:t>
      </w:r>
      <w:r>
        <w:rPr>
          <w:sz w:val="24"/>
        </w:rPr>
        <w:t xml:space="preserve">o </w:t>
      </w:r>
      <w:r w:rsidRPr="002F2586">
        <w:rPr>
          <w:sz w:val="24"/>
        </w:rPr>
        <w:t>parziale;</w:t>
      </w:r>
    </w:p>
    <w:p w:rsidR="005D16F3" w:rsidRPr="00692FEC" w:rsidRDefault="004A34EE" w:rsidP="00047F46">
      <w:pPr>
        <w:pStyle w:val="Paragrafoelenco"/>
        <w:numPr>
          <w:ilvl w:val="2"/>
          <w:numId w:val="30"/>
        </w:numPr>
        <w:tabs>
          <w:tab w:val="left" w:pos="653"/>
        </w:tabs>
        <w:spacing w:before="218"/>
        <w:ind w:left="250" w:right="235" w:firstLine="0"/>
        <w:rPr>
          <w:sz w:val="24"/>
        </w:rPr>
      </w:pPr>
      <w:r w:rsidRPr="002F2586">
        <w:rPr>
          <w:sz w:val="24"/>
        </w:rPr>
        <w:t>lavoratori parasubordinati, stagisti e tirocinanti;</w:t>
      </w:r>
    </w:p>
    <w:p w:rsidR="002F2586" w:rsidRDefault="004A34EE" w:rsidP="00047F46">
      <w:pPr>
        <w:pStyle w:val="Paragrafoelenco"/>
        <w:numPr>
          <w:ilvl w:val="2"/>
          <w:numId w:val="30"/>
        </w:numPr>
        <w:tabs>
          <w:tab w:val="left" w:pos="653"/>
        </w:tabs>
        <w:spacing w:before="183" w:line="276" w:lineRule="auto"/>
        <w:ind w:left="250" w:right="235" w:firstLine="0"/>
        <w:jc w:val="both"/>
        <w:rPr>
          <w:sz w:val="24"/>
        </w:rPr>
      </w:pPr>
      <w:r w:rsidRPr="002F2586">
        <w:rPr>
          <w:sz w:val="24"/>
        </w:rPr>
        <w:t>lavoratori somministrati;</w:t>
      </w:r>
      <w:r w:rsidR="00692FEC" w:rsidRPr="002F2586">
        <w:rPr>
          <w:sz w:val="24"/>
        </w:rPr>
        <w:t xml:space="preserve"> terzi</w:t>
      </w:r>
      <w:r w:rsidRPr="002F2586">
        <w:rPr>
          <w:sz w:val="24"/>
        </w:rPr>
        <w:t xml:space="preserve"> che, a prescindere da un rapporto giuridico diretto con MADE IN VICENZA, operano nell’ambito dell’attività gestita dalla stessa, a tutti i collaboratori o consulenti, con qualsiasi tipologia di contratto o incarico e a qualsiasi titolo, ai titolari di organi e di incarichi negli uffici di diretta collaborazione delle autorità politiche, nonché a imprese fornitrici di beni, servizi od opere in fa</w:t>
      </w:r>
      <w:r w:rsidR="00510691">
        <w:rPr>
          <w:sz w:val="24"/>
        </w:rPr>
        <w:t>vore, in nome e/o per conto di Made in Vicenza</w:t>
      </w:r>
      <w:r w:rsidRPr="002F2586">
        <w:rPr>
          <w:sz w:val="24"/>
        </w:rPr>
        <w:t>.</w:t>
      </w:r>
    </w:p>
    <w:p w:rsidR="002F2586" w:rsidRPr="002F2586" w:rsidRDefault="002F2586" w:rsidP="002F2586">
      <w:pPr>
        <w:pStyle w:val="Paragrafoelenco"/>
        <w:tabs>
          <w:tab w:val="left" w:pos="653"/>
        </w:tabs>
        <w:spacing w:before="183" w:line="276" w:lineRule="auto"/>
        <w:ind w:left="250" w:right="235" w:firstLine="0"/>
        <w:jc w:val="both"/>
        <w:rPr>
          <w:sz w:val="24"/>
        </w:rPr>
      </w:pPr>
    </w:p>
    <w:p w:rsidR="005D16F3" w:rsidRPr="002F2586" w:rsidRDefault="004A34EE" w:rsidP="00047F46">
      <w:pPr>
        <w:pStyle w:val="Corpotesto"/>
        <w:spacing w:line="276" w:lineRule="auto"/>
        <w:ind w:left="250" w:right="235"/>
        <w:jc w:val="both"/>
        <w:rPr>
          <w:szCs w:val="22"/>
        </w:rPr>
      </w:pPr>
      <w:r w:rsidRPr="002F2586">
        <w:rPr>
          <w:szCs w:val="22"/>
        </w:rPr>
        <w:t>Ai fini del presente documento, il termine “dipendente” dovrà essere inteso come comprensivo di tutti i “destinatari” (e dunque anche lavoratori parasubordinati, etc. e i terzi), con il solo limite della compatibilità allo specifico rapporto giuridico in essere con M</w:t>
      </w:r>
      <w:r w:rsidR="00510691">
        <w:rPr>
          <w:szCs w:val="22"/>
        </w:rPr>
        <w:t>ade in vicenza</w:t>
      </w:r>
      <w:r w:rsidRPr="002F2586">
        <w:rPr>
          <w:szCs w:val="22"/>
        </w:rPr>
        <w:t>.</w:t>
      </w:r>
    </w:p>
    <w:p w:rsidR="00692FEC" w:rsidRPr="002F2586" w:rsidRDefault="00692FEC" w:rsidP="00047F46">
      <w:pPr>
        <w:pStyle w:val="Corpotesto"/>
        <w:spacing w:line="276" w:lineRule="auto"/>
        <w:ind w:left="250" w:right="235"/>
        <w:jc w:val="both"/>
        <w:rPr>
          <w:szCs w:val="22"/>
        </w:rPr>
      </w:pPr>
    </w:p>
    <w:p w:rsidR="005D16F3" w:rsidRPr="002F2586" w:rsidRDefault="004A34EE" w:rsidP="00047F46">
      <w:pPr>
        <w:pStyle w:val="Corpotesto"/>
        <w:spacing w:before="1" w:line="280" w:lineRule="auto"/>
        <w:ind w:left="250" w:right="235"/>
        <w:jc w:val="both"/>
        <w:rPr>
          <w:szCs w:val="22"/>
        </w:rPr>
      </w:pPr>
      <w:r w:rsidRPr="002F2586">
        <w:rPr>
          <w:szCs w:val="22"/>
        </w:rPr>
        <w:t>Il presente PIANO è stato adottato attraverso modalità idonee ad assicurarne l'effettiva conoscenza da parte di tutti i s</w:t>
      </w:r>
      <w:r w:rsidR="002F2586">
        <w:rPr>
          <w:szCs w:val="22"/>
        </w:rPr>
        <w:t xml:space="preserve">oggetti interessati, ma è </w:t>
      </w:r>
      <w:r w:rsidRPr="002F2586">
        <w:rPr>
          <w:szCs w:val="22"/>
        </w:rPr>
        <w:t xml:space="preserve">importante </w:t>
      </w:r>
      <w:r w:rsidR="00692FEC" w:rsidRPr="002F2586">
        <w:rPr>
          <w:szCs w:val="22"/>
        </w:rPr>
        <w:t xml:space="preserve">continuare ad </w:t>
      </w:r>
      <w:r w:rsidRPr="002F2586">
        <w:rPr>
          <w:szCs w:val="22"/>
        </w:rPr>
        <w:t>analizzare come migliorare la conoscenza dei soggetti destinatari che è un elemento focale del PIANO, è importante che sia conosciuto per tutti i destinatari come fattore basico dell’attività.</w:t>
      </w:r>
    </w:p>
    <w:p w:rsidR="008923CD" w:rsidRPr="002F2586" w:rsidRDefault="008923CD" w:rsidP="00047F46">
      <w:pPr>
        <w:spacing w:before="78" w:line="276" w:lineRule="auto"/>
        <w:ind w:left="250" w:right="235"/>
        <w:jc w:val="both"/>
        <w:rPr>
          <w:sz w:val="24"/>
        </w:rPr>
      </w:pPr>
      <w:bookmarkStart w:id="7" w:name="I_soggetti_ai_quali_il_PIANO_si_rivolge_"/>
      <w:bookmarkEnd w:id="7"/>
    </w:p>
    <w:p w:rsidR="005D16F3" w:rsidRPr="002F2586" w:rsidRDefault="004A34EE" w:rsidP="00047F46">
      <w:pPr>
        <w:spacing w:before="78" w:line="276" w:lineRule="auto"/>
        <w:ind w:left="250" w:right="235"/>
        <w:jc w:val="both"/>
        <w:rPr>
          <w:sz w:val="24"/>
        </w:rPr>
      </w:pPr>
      <w:r w:rsidRPr="002F2586">
        <w:rPr>
          <w:sz w:val="24"/>
        </w:rPr>
        <w:t>I soggetti ai quali il PIANO si rivolge sono tenuti a rispettarne puntualmente tutte le disposizioni, anche in adempimento dei doveri di lealtà, correttezza e diligenza che scaturiscono dai rapporti giuridici instaurati con M</w:t>
      </w:r>
      <w:r w:rsidR="00510691">
        <w:rPr>
          <w:sz w:val="24"/>
        </w:rPr>
        <w:t>ade in Vicenza</w:t>
      </w:r>
      <w:r w:rsidRPr="002F2586">
        <w:rPr>
          <w:sz w:val="24"/>
        </w:rPr>
        <w:t>.</w:t>
      </w:r>
    </w:p>
    <w:p w:rsidR="005D16F3" w:rsidRPr="002F2586" w:rsidRDefault="005D16F3" w:rsidP="00047F46">
      <w:pPr>
        <w:pStyle w:val="Corpotesto"/>
        <w:spacing w:before="229"/>
        <w:ind w:left="250" w:right="235"/>
        <w:rPr>
          <w:szCs w:val="22"/>
        </w:rPr>
      </w:pPr>
    </w:p>
    <w:p w:rsidR="005D16F3" w:rsidRPr="002F2586" w:rsidRDefault="004A34EE" w:rsidP="00047F46">
      <w:pPr>
        <w:spacing w:line="276" w:lineRule="auto"/>
        <w:ind w:left="250" w:right="235"/>
        <w:jc w:val="both"/>
        <w:rPr>
          <w:sz w:val="24"/>
        </w:rPr>
      </w:pPr>
      <w:r w:rsidRPr="002F2586">
        <w:rPr>
          <w:sz w:val="24"/>
        </w:rPr>
        <w:t>L’attività di monitoraggio non coinvolge soltanto il RPCT, ma interessa i referenti, laddove previsti, i dirigenti e gli OIV (quando nominati), o organismi con funzioni analoghe, che concorrono, ciascuno per i propri profili di competenza, a garantire un supporto al RPCT.</w:t>
      </w:r>
    </w:p>
    <w:p w:rsidR="005D16F3" w:rsidRPr="002F2586" w:rsidRDefault="004A34EE" w:rsidP="00047F46">
      <w:pPr>
        <w:spacing w:line="276" w:lineRule="auto"/>
        <w:ind w:left="250" w:right="235"/>
        <w:jc w:val="both"/>
        <w:rPr>
          <w:sz w:val="24"/>
        </w:rPr>
      </w:pPr>
      <w:bookmarkStart w:id="8" w:name="In_ogni_caso_dovrà_essere_assicurato_un_"/>
      <w:bookmarkEnd w:id="8"/>
      <w:r w:rsidRPr="002F2586">
        <w:rPr>
          <w:sz w:val="24"/>
        </w:rPr>
        <w:t>In ogni caso dovrà essere assicurato un sistema di reportistica che consenta al RPCT di monitorare costantemente “l’andamento dei lavori” e di intraprendere le iniziative più adeguate nel caso di scostamenti.</w:t>
      </w:r>
    </w:p>
    <w:p w:rsidR="005D16F3" w:rsidRDefault="005D16F3" w:rsidP="00047F46">
      <w:pPr>
        <w:pStyle w:val="Corpotesto"/>
        <w:spacing w:before="36"/>
        <w:ind w:left="250" w:right="235"/>
        <w:rPr>
          <w:szCs w:val="22"/>
        </w:rPr>
      </w:pPr>
    </w:p>
    <w:p w:rsidR="00C300A9" w:rsidRPr="002F2586" w:rsidRDefault="00C300A9" w:rsidP="00047F46">
      <w:pPr>
        <w:pStyle w:val="Corpotesto"/>
        <w:spacing w:before="36"/>
        <w:ind w:left="250" w:right="235"/>
        <w:rPr>
          <w:szCs w:val="22"/>
        </w:rPr>
      </w:pPr>
    </w:p>
    <w:p w:rsidR="005D16F3" w:rsidRPr="002F2586" w:rsidRDefault="004A34EE" w:rsidP="00047F46">
      <w:pPr>
        <w:spacing w:before="1" w:line="276" w:lineRule="auto"/>
        <w:ind w:left="250" w:right="235"/>
        <w:jc w:val="both"/>
        <w:rPr>
          <w:sz w:val="24"/>
        </w:rPr>
      </w:pPr>
      <w:r w:rsidRPr="002F2586">
        <w:rPr>
          <w:sz w:val="24"/>
        </w:rPr>
        <w:lastRenderedPageBreak/>
        <w:t xml:space="preserve">E’ importante analizzare un sistema di monitoraggio che non sia di autocontrollo, questo è un punto che richiede una consulenza sia al OIV </w:t>
      </w:r>
      <w:r w:rsidR="008923CD" w:rsidRPr="002F2586">
        <w:rPr>
          <w:sz w:val="24"/>
        </w:rPr>
        <w:t xml:space="preserve">(quando nominato) </w:t>
      </w:r>
      <w:r w:rsidRPr="002F2586">
        <w:rPr>
          <w:sz w:val="24"/>
        </w:rPr>
        <w:t>o altra figura da identificare. Attualmente il sistema di monitoraggio e realizzato dal RPCT con la reportistica ricevuta dai Responsabile Aree e con le comunicazione quando se intraprende un’attività a rischio. Per questo motivo l’Allegato 1 al PIANO ha l’ultima colonna Monitoraggio non compilata (Allegato2 al PNA 2022).</w:t>
      </w:r>
    </w:p>
    <w:p w:rsidR="005D16F3" w:rsidRPr="002F2586" w:rsidRDefault="005D16F3" w:rsidP="00047F46">
      <w:pPr>
        <w:pStyle w:val="Corpotesto"/>
        <w:spacing w:before="39"/>
        <w:ind w:left="250" w:right="235"/>
        <w:rPr>
          <w:szCs w:val="22"/>
        </w:rPr>
      </w:pPr>
    </w:p>
    <w:p w:rsidR="005D16F3" w:rsidRPr="002F2586" w:rsidRDefault="004A34EE" w:rsidP="00047F46">
      <w:pPr>
        <w:spacing w:line="276" w:lineRule="auto"/>
        <w:ind w:left="250" w:right="235"/>
        <w:jc w:val="both"/>
        <w:rPr>
          <w:sz w:val="24"/>
        </w:rPr>
      </w:pPr>
      <w:r w:rsidRPr="002F2586">
        <w:rPr>
          <w:sz w:val="24"/>
        </w:rPr>
        <w:t>Come già segnalato il PNA 2022 ha una parte generale e una parte speciale .La parte speciale riguarda anche la disciplina sulla trasparenza in materia di contratti pubblici. Un apposito allegato contiene una ricognizione di tutti gli obblighi di trasparenza previsti dalla normativa per i contratti pubblici da pubblicare in «Amministrazione trasparente», sostitutivo degli obblighi elencati per la sottosezione "Bandi di gara e contratti" dell'</w:t>
      </w:r>
      <w:r w:rsidR="007D475B">
        <w:rPr>
          <w:sz w:val="24"/>
        </w:rPr>
        <w:t>A</w:t>
      </w:r>
      <w:r w:rsidRPr="002F2586">
        <w:rPr>
          <w:sz w:val="24"/>
        </w:rPr>
        <w:t>llegato 1) alle delibere ANAC n 1310/2016.e 1134/2017.</w:t>
      </w:r>
    </w:p>
    <w:p w:rsidR="009A7F6C" w:rsidRPr="002F2586" w:rsidRDefault="009A7F6C" w:rsidP="00047F46">
      <w:pPr>
        <w:spacing w:line="276" w:lineRule="auto"/>
        <w:ind w:left="250" w:right="235"/>
        <w:jc w:val="both"/>
        <w:rPr>
          <w:sz w:val="24"/>
        </w:rPr>
      </w:pPr>
    </w:p>
    <w:p w:rsidR="005D16F3" w:rsidRPr="002F2586" w:rsidRDefault="004A34EE" w:rsidP="00047F46">
      <w:pPr>
        <w:pStyle w:val="Corpotesto"/>
        <w:spacing w:line="276" w:lineRule="auto"/>
        <w:ind w:left="250" w:right="235"/>
        <w:jc w:val="both"/>
        <w:rPr>
          <w:szCs w:val="22"/>
        </w:rPr>
      </w:pPr>
      <w:r w:rsidRPr="002F2586">
        <w:rPr>
          <w:szCs w:val="22"/>
        </w:rPr>
        <w:t>L’Allegato 1 elenca, per ogni procedura contrattuale, dai primi atti all’esecuzione, gli obblighi di trasparenza in materia di contratti pubblici oggi vigenti cui le amministrazioni devono riferirsi per i dati, atti, informazioni da pubblicare. Ciò al fine di rendere più chiari anche per lettori esterni all’amministrazione interessati a conoscere lo svolgimento dell’intera procedura che riguarda ogni singolo contratto.</w:t>
      </w:r>
    </w:p>
    <w:p w:rsidR="005D16F3" w:rsidRPr="002F2586" w:rsidRDefault="004A34EE" w:rsidP="00047F46">
      <w:pPr>
        <w:pStyle w:val="Corpotesto"/>
        <w:spacing w:line="276" w:lineRule="auto"/>
        <w:ind w:left="250" w:right="235"/>
        <w:jc w:val="both"/>
        <w:rPr>
          <w:szCs w:val="22"/>
        </w:rPr>
      </w:pPr>
      <w:r w:rsidRPr="002F2586">
        <w:rPr>
          <w:szCs w:val="22"/>
        </w:rPr>
        <w:t>La parte speciale si concentra sui contratti pubblici, ambito in cui non solo l’Autorità riveste un ruolo di primario rilievo ma a cui lo stesso PNRR dedica cruciali riforme. L’Autorità ha offerto alle stazioni appaltanti un aiuto nella individuazione di misure di prevenzione della corruzione e della trasparenza agili e al contempo utili ad evitare che l’urgenza degli interventi faciliti esperienze di cattiva amministrazione, propedeutiche a eventi corruttivi.</w:t>
      </w:r>
    </w:p>
    <w:p w:rsidR="005D16F3" w:rsidRPr="002F2586" w:rsidRDefault="005D16F3" w:rsidP="00047F46">
      <w:pPr>
        <w:pStyle w:val="Corpotesto"/>
        <w:spacing w:before="42"/>
        <w:ind w:left="250" w:right="235"/>
        <w:rPr>
          <w:szCs w:val="22"/>
        </w:rPr>
      </w:pPr>
    </w:p>
    <w:p w:rsidR="005D16F3" w:rsidRPr="002F2586" w:rsidRDefault="004A34EE" w:rsidP="00047F46">
      <w:pPr>
        <w:pStyle w:val="Corpotesto"/>
        <w:spacing w:line="276" w:lineRule="auto"/>
        <w:ind w:left="250" w:right="235"/>
        <w:jc w:val="both"/>
        <w:rPr>
          <w:szCs w:val="22"/>
        </w:rPr>
      </w:pPr>
      <w:r w:rsidRPr="002F2586">
        <w:rPr>
          <w:szCs w:val="22"/>
        </w:rPr>
        <w:t>Particolare attenzione è data nella parte speciale anche alla disciplina del conflitto di interessi in materia di contratti pubblici (art. 42 d.lgs. 50/2016), settore particolarmente esposto a rischi di interferenze. Oltre ai chiarimenti sull’ambito di applicazione soggettivo e oggettivo delle disposizioni, sono state fornite misure concrete da adottare nella programmazione anticorruzione in materia di contratti ed elaborato un esempio di modello di dichiarazione per individuare anticipatamente possibili ipotesi di conflitto di interessi.</w:t>
      </w:r>
    </w:p>
    <w:p w:rsidR="005D16F3" w:rsidRPr="002F2586" w:rsidRDefault="005D16F3" w:rsidP="00047F46">
      <w:pPr>
        <w:pStyle w:val="Corpotesto"/>
        <w:spacing w:before="131"/>
        <w:ind w:left="250" w:right="235"/>
        <w:rPr>
          <w:szCs w:val="22"/>
        </w:rPr>
      </w:pPr>
    </w:p>
    <w:p w:rsidR="008923CD" w:rsidRPr="002F2586" w:rsidRDefault="008923CD" w:rsidP="00047F46">
      <w:pPr>
        <w:pStyle w:val="Titolo2"/>
        <w:ind w:left="250" w:right="235"/>
        <w:rPr>
          <w:b w:val="0"/>
          <w:bCs w:val="0"/>
          <w:szCs w:val="22"/>
        </w:rPr>
      </w:pPr>
      <w:bookmarkStart w:id="9" w:name="APPROCCIO_METODOLOGICO_–_Il_Processo_di_"/>
      <w:bookmarkEnd w:id="9"/>
    </w:p>
    <w:p w:rsidR="005D16F3" w:rsidRPr="00532DA7" w:rsidRDefault="00867BB5" w:rsidP="00047F46">
      <w:pPr>
        <w:pStyle w:val="Titolo2"/>
        <w:ind w:left="250" w:right="235"/>
        <w:rPr>
          <w:bCs w:val="0"/>
          <w:szCs w:val="22"/>
        </w:rPr>
      </w:pPr>
      <w:r>
        <w:rPr>
          <w:bCs w:val="0"/>
          <w:szCs w:val="22"/>
        </w:rPr>
        <w:t xml:space="preserve">2-  </w:t>
      </w:r>
      <w:r w:rsidR="004A34EE" w:rsidRPr="00532DA7">
        <w:rPr>
          <w:bCs w:val="0"/>
          <w:szCs w:val="22"/>
        </w:rPr>
        <w:t>APPROCCIO METODOLOGICO – Il Processo di elaborazione del PTPCT</w:t>
      </w:r>
    </w:p>
    <w:p w:rsidR="008923CD" w:rsidRPr="002F2586" w:rsidRDefault="004A34EE" w:rsidP="00047F46">
      <w:pPr>
        <w:pStyle w:val="Corpotesto"/>
        <w:spacing w:before="262" w:line="276" w:lineRule="auto"/>
        <w:ind w:left="250" w:right="235"/>
        <w:jc w:val="both"/>
        <w:rPr>
          <w:szCs w:val="22"/>
        </w:rPr>
      </w:pPr>
      <w:r w:rsidRPr="002F2586">
        <w:rPr>
          <w:szCs w:val="22"/>
        </w:rPr>
        <w:t>Il PIANO ha come obiettivo quello di prevenire le condotte corruttive attraverso un adeguato sistema di controllo interno. Il modello organizzativo del PIANO è previsto in maniera trasversale e copre tutte le aree dell’organizzazione.</w:t>
      </w:r>
      <w:bookmarkStart w:id="10" w:name="_bookmark2"/>
      <w:bookmarkEnd w:id="10"/>
    </w:p>
    <w:p w:rsidR="005D16F3" w:rsidRPr="002F2586" w:rsidRDefault="008923CD" w:rsidP="00047F46">
      <w:pPr>
        <w:pStyle w:val="Corpotesto"/>
        <w:spacing w:before="73" w:line="276" w:lineRule="auto"/>
        <w:ind w:left="250" w:right="235"/>
        <w:jc w:val="both"/>
        <w:rPr>
          <w:szCs w:val="22"/>
        </w:rPr>
      </w:pPr>
      <w:r w:rsidRPr="002F2586">
        <w:rPr>
          <w:szCs w:val="22"/>
        </w:rPr>
        <w:t>L</w:t>
      </w:r>
      <w:r w:rsidR="004A34EE" w:rsidRPr="002F2586">
        <w:rPr>
          <w:szCs w:val="22"/>
        </w:rPr>
        <w:t>a sua costruzione si è ispirata ai principi contenuti nelle Linee Guida UNI ISO 31000 2010 (espressamente richiamate dai PNA) e alle Linee Guide per l’attuazione in materia di prevenzione della corruzione e trasparenza da parte delle società e degli enti pubblici controllati e partecipanti dalle pubbliche amministrazioni e degli enti pubblici economici approvate dal Consiglio con deliberazione n. 1134 dell’8 novembre 2017. Infatti, la gestione del rischio di corruzione costituisce lo strumento da utilizzare per la riduzione delle probabilità che il rischio si verifichi e la pianificazione, mediante l'adozione del PIANO, è il mezzo per attuare tale gestione.</w:t>
      </w:r>
    </w:p>
    <w:p w:rsidR="005D16F3" w:rsidRDefault="005D16F3" w:rsidP="00047F46">
      <w:pPr>
        <w:pStyle w:val="Corpotesto"/>
        <w:spacing w:before="42"/>
        <w:ind w:left="250" w:right="235"/>
        <w:rPr>
          <w:szCs w:val="22"/>
        </w:rPr>
      </w:pPr>
    </w:p>
    <w:p w:rsidR="00967DA5" w:rsidRDefault="00967DA5" w:rsidP="00047F46">
      <w:pPr>
        <w:pStyle w:val="Corpotesto"/>
        <w:spacing w:before="42"/>
        <w:ind w:left="250" w:right="235"/>
        <w:rPr>
          <w:szCs w:val="22"/>
        </w:rPr>
      </w:pPr>
    </w:p>
    <w:p w:rsidR="00967DA5" w:rsidRDefault="00967DA5" w:rsidP="00047F46">
      <w:pPr>
        <w:pStyle w:val="Corpotesto"/>
        <w:spacing w:before="42"/>
        <w:ind w:left="250" w:right="235"/>
        <w:rPr>
          <w:szCs w:val="22"/>
        </w:rPr>
      </w:pPr>
    </w:p>
    <w:p w:rsidR="00967DA5" w:rsidRPr="002F2586" w:rsidRDefault="00967DA5" w:rsidP="00047F46">
      <w:pPr>
        <w:pStyle w:val="Corpotesto"/>
        <w:spacing w:before="42"/>
        <w:ind w:left="250" w:right="235"/>
        <w:rPr>
          <w:szCs w:val="22"/>
        </w:rPr>
      </w:pPr>
    </w:p>
    <w:p w:rsidR="005D16F3" w:rsidRPr="002F2586" w:rsidRDefault="009A7F6C" w:rsidP="00047F46">
      <w:pPr>
        <w:pStyle w:val="Corpotesto"/>
        <w:spacing w:line="276" w:lineRule="auto"/>
        <w:ind w:left="250" w:right="235"/>
        <w:jc w:val="both"/>
        <w:rPr>
          <w:szCs w:val="22"/>
        </w:rPr>
      </w:pPr>
      <w:r w:rsidRPr="002F2586">
        <w:rPr>
          <w:szCs w:val="22"/>
        </w:rPr>
        <w:t>Per M</w:t>
      </w:r>
      <w:r w:rsidR="00F2595C">
        <w:rPr>
          <w:szCs w:val="22"/>
        </w:rPr>
        <w:t>ade in Vicenza</w:t>
      </w:r>
      <w:r w:rsidRPr="002F2586">
        <w:rPr>
          <w:szCs w:val="22"/>
        </w:rPr>
        <w:t xml:space="preserve"> si tratta</w:t>
      </w:r>
      <w:r w:rsidR="004A34EE" w:rsidRPr="002F2586">
        <w:rPr>
          <w:szCs w:val="22"/>
        </w:rPr>
        <w:t xml:space="preserve">, da diversi anni, di progettare un "Sistema coordinato Anticorruzione" che, partendo dall'organizzazione specifica, risulti in grado di assolvere ai compiti previsti dalla legge con efficacia. Il modello organizzativo del PIANO </w:t>
      </w:r>
      <w:r w:rsidRPr="002F2586">
        <w:rPr>
          <w:szCs w:val="22"/>
        </w:rPr>
        <w:t xml:space="preserve">come già indicato, </w:t>
      </w:r>
      <w:r w:rsidR="004A34EE" w:rsidRPr="002F2586">
        <w:rPr>
          <w:szCs w:val="22"/>
        </w:rPr>
        <w:t>è stato ela</w:t>
      </w:r>
      <w:r w:rsidRPr="002F2586">
        <w:rPr>
          <w:szCs w:val="22"/>
        </w:rPr>
        <w:t xml:space="preserve">borato in maniera trasversale </w:t>
      </w:r>
      <w:r w:rsidR="004A34EE" w:rsidRPr="002F2586">
        <w:rPr>
          <w:szCs w:val="22"/>
        </w:rPr>
        <w:t xml:space="preserve">in quei temi che sono </w:t>
      </w:r>
      <w:r w:rsidRPr="002F2586">
        <w:rPr>
          <w:szCs w:val="22"/>
        </w:rPr>
        <w:t xml:space="preserve">generali e elaborati in maniera </w:t>
      </w:r>
      <w:r w:rsidR="004A34EE" w:rsidRPr="002F2586">
        <w:rPr>
          <w:szCs w:val="22"/>
        </w:rPr>
        <w:t>specific</w:t>
      </w:r>
      <w:r w:rsidRPr="002F2586">
        <w:rPr>
          <w:szCs w:val="22"/>
        </w:rPr>
        <w:t>a</w:t>
      </w:r>
      <w:r w:rsidR="004A34EE" w:rsidRPr="002F2586">
        <w:rPr>
          <w:szCs w:val="22"/>
        </w:rPr>
        <w:t xml:space="preserve"> </w:t>
      </w:r>
      <w:r w:rsidRPr="002F2586">
        <w:rPr>
          <w:szCs w:val="22"/>
        </w:rPr>
        <w:t xml:space="preserve">per </w:t>
      </w:r>
      <w:r w:rsidR="004A34EE" w:rsidRPr="002F2586">
        <w:rPr>
          <w:szCs w:val="22"/>
        </w:rPr>
        <w:t>alcune delle 4 aree e dello staff, che compongono l’Azienda Speciale.</w:t>
      </w:r>
    </w:p>
    <w:p w:rsidR="00517A54" w:rsidRPr="002F2586" w:rsidRDefault="00517A54" w:rsidP="00047F46">
      <w:pPr>
        <w:pStyle w:val="Corpotesto"/>
        <w:spacing w:line="276" w:lineRule="auto"/>
        <w:ind w:left="250" w:right="235"/>
        <w:jc w:val="both"/>
        <w:rPr>
          <w:szCs w:val="22"/>
        </w:rPr>
      </w:pPr>
    </w:p>
    <w:p w:rsidR="005D16F3" w:rsidRPr="002F2586" w:rsidRDefault="004A34EE" w:rsidP="00047F46">
      <w:pPr>
        <w:pStyle w:val="Corpotesto"/>
        <w:spacing w:line="276" w:lineRule="auto"/>
        <w:ind w:left="250" w:right="235"/>
        <w:jc w:val="both"/>
        <w:rPr>
          <w:szCs w:val="22"/>
        </w:rPr>
      </w:pPr>
      <w:r w:rsidRPr="002F2586">
        <w:rPr>
          <w:szCs w:val="22"/>
        </w:rPr>
        <w:t>Il lavoro realizzato negli anni , in conformità con quanto specificato nelle "PNA". ha avuto come oggetto:</w:t>
      </w:r>
    </w:p>
    <w:p w:rsidR="005D16F3" w:rsidRDefault="004A34EE" w:rsidP="00047F46">
      <w:pPr>
        <w:pStyle w:val="Paragrafoelenco"/>
        <w:numPr>
          <w:ilvl w:val="0"/>
          <w:numId w:val="27"/>
        </w:numPr>
        <w:tabs>
          <w:tab w:val="left" w:pos="631"/>
          <w:tab w:val="left" w:pos="656"/>
        </w:tabs>
        <w:spacing w:before="179" w:line="276" w:lineRule="auto"/>
        <w:ind w:left="250" w:right="235" w:firstLine="0"/>
        <w:jc w:val="both"/>
        <w:rPr>
          <w:sz w:val="24"/>
        </w:rPr>
      </w:pPr>
      <w:r>
        <w:rPr>
          <w:sz w:val="24"/>
        </w:rPr>
        <w:t>la mappatura, sulla base delle peculiarità organizzativo-gestionali di MADE IN VICENZA,</w:t>
      </w:r>
      <w:r w:rsidRPr="002F2586">
        <w:rPr>
          <w:sz w:val="24"/>
        </w:rPr>
        <w:t xml:space="preserve"> </w:t>
      </w:r>
      <w:r>
        <w:rPr>
          <w:sz w:val="24"/>
        </w:rPr>
        <w:t>degli esiti dell'avvenuta ricognizione, delle aree aziendali ed individuazione di quelle a maggior rischio di corruzione, incluse quelle previste nell'art. 1, comma 16, della Legge n. 190/12, valutate in relazione al contesto, all'attività e alle funzioni di M</w:t>
      </w:r>
      <w:r w:rsidR="00F2595C">
        <w:rPr>
          <w:sz w:val="24"/>
        </w:rPr>
        <w:t>ade in Vicenza</w:t>
      </w:r>
      <w:r>
        <w:rPr>
          <w:sz w:val="24"/>
        </w:rPr>
        <w:t>;</w:t>
      </w:r>
    </w:p>
    <w:p w:rsidR="005D16F3" w:rsidRDefault="004A34EE" w:rsidP="00047F46">
      <w:pPr>
        <w:pStyle w:val="Paragrafoelenco"/>
        <w:numPr>
          <w:ilvl w:val="0"/>
          <w:numId w:val="27"/>
        </w:numPr>
        <w:tabs>
          <w:tab w:val="left" w:pos="631"/>
          <w:tab w:val="left" w:pos="656"/>
        </w:tabs>
        <w:spacing w:before="180" w:line="276" w:lineRule="auto"/>
        <w:ind w:left="250" w:right="235" w:firstLine="0"/>
        <w:jc w:val="both"/>
        <w:rPr>
          <w:sz w:val="24"/>
        </w:rPr>
      </w:pPr>
      <w:r>
        <w:rPr>
          <w:sz w:val="24"/>
        </w:rPr>
        <w:t>la previsione di procedure per l'attuazione delle decisioni dell'Ente in relazione al rischio di fenomeni corruttivi;</w:t>
      </w:r>
    </w:p>
    <w:p w:rsidR="005D16F3" w:rsidRDefault="004A34EE" w:rsidP="00047F46">
      <w:pPr>
        <w:pStyle w:val="Paragrafoelenco"/>
        <w:numPr>
          <w:ilvl w:val="0"/>
          <w:numId w:val="27"/>
        </w:numPr>
        <w:tabs>
          <w:tab w:val="left" w:pos="631"/>
        </w:tabs>
        <w:spacing w:before="181"/>
        <w:ind w:left="250" w:right="235" w:firstLine="0"/>
        <w:rPr>
          <w:sz w:val="24"/>
        </w:rPr>
      </w:pPr>
      <w:r>
        <w:rPr>
          <w:sz w:val="24"/>
        </w:rPr>
        <w:t>la</w:t>
      </w:r>
      <w:r w:rsidRPr="002F2586">
        <w:rPr>
          <w:sz w:val="24"/>
        </w:rPr>
        <w:t xml:space="preserve"> </w:t>
      </w:r>
      <w:r>
        <w:rPr>
          <w:sz w:val="24"/>
        </w:rPr>
        <w:t>regolazione</w:t>
      </w:r>
      <w:r w:rsidRPr="002F2586">
        <w:rPr>
          <w:sz w:val="24"/>
        </w:rPr>
        <w:t xml:space="preserve"> </w:t>
      </w:r>
      <w:r>
        <w:rPr>
          <w:sz w:val="24"/>
        </w:rPr>
        <w:t>di</w:t>
      </w:r>
      <w:r w:rsidRPr="002F2586">
        <w:rPr>
          <w:sz w:val="24"/>
        </w:rPr>
        <w:t xml:space="preserve"> </w:t>
      </w:r>
      <w:r>
        <w:rPr>
          <w:sz w:val="24"/>
        </w:rPr>
        <w:t>procedure</w:t>
      </w:r>
      <w:r w:rsidRPr="002F2586">
        <w:rPr>
          <w:sz w:val="24"/>
        </w:rPr>
        <w:t xml:space="preserve"> </w:t>
      </w:r>
      <w:r>
        <w:rPr>
          <w:sz w:val="24"/>
        </w:rPr>
        <w:t>per</w:t>
      </w:r>
      <w:r w:rsidRPr="002F2586">
        <w:rPr>
          <w:sz w:val="24"/>
        </w:rPr>
        <w:t xml:space="preserve"> </w:t>
      </w:r>
      <w:r>
        <w:rPr>
          <w:sz w:val="24"/>
        </w:rPr>
        <w:t>l'aggiornamento</w:t>
      </w:r>
      <w:r w:rsidRPr="002F2586">
        <w:rPr>
          <w:sz w:val="24"/>
        </w:rPr>
        <w:t xml:space="preserve"> </w:t>
      </w:r>
      <w:r>
        <w:rPr>
          <w:sz w:val="24"/>
        </w:rPr>
        <w:t xml:space="preserve">del </w:t>
      </w:r>
      <w:r w:rsidRPr="002F2586">
        <w:rPr>
          <w:sz w:val="24"/>
        </w:rPr>
        <w:t>PIANO;</w:t>
      </w:r>
    </w:p>
    <w:p w:rsidR="005D16F3" w:rsidRDefault="004A34EE" w:rsidP="00047F46">
      <w:pPr>
        <w:pStyle w:val="Paragrafoelenco"/>
        <w:numPr>
          <w:ilvl w:val="0"/>
          <w:numId w:val="27"/>
        </w:numPr>
        <w:tabs>
          <w:tab w:val="left" w:pos="631"/>
          <w:tab w:val="left" w:pos="656"/>
        </w:tabs>
        <w:spacing w:before="221" w:line="276" w:lineRule="auto"/>
        <w:ind w:left="250" w:right="235" w:firstLine="0"/>
        <w:jc w:val="both"/>
        <w:rPr>
          <w:sz w:val="24"/>
        </w:rPr>
      </w:pPr>
      <w:r>
        <w:rPr>
          <w:sz w:val="24"/>
        </w:rPr>
        <w:t>la previsione della programmazione della formazione, con particolare attenzione alle aree a maggior rischio di Corruzione;</w:t>
      </w:r>
    </w:p>
    <w:p w:rsidR="005D16F3" w:rsidRDefault="004A34EE" w:rsidP="00047F46">
      <w:pPr>
        <w:pStyle w:val="Paragrafoelenco"/>
        <w:numPr>
          <w:ilvl w:val="0"/>
          <w:numId w:val="27"/>
        </w:numPr>
        <w:tabs>
          <w:tab w:val="left" w:pos="631"/>
          <w:tab w:val="left" w:pos="656"/>
        </w:tabs>
        <w:spacing w:before="179" w:line="276" w:lineRule="auto"/>
        <w:ind w:left="250" w:right="235" w:firstLine="0"/>
        <w:jc w:val="both"/>
        <w:rPr>
          <w:sz w:val="24"/>
        </w:rPr>
      </w:pPr>
      <w:r>
        <w:rPr>
          <w:sz w:val="24"/>
        </w:rPr>
        <w:t>la previsione di obblighi di informazione nei confronti dell'organismo deputato a vigilare sul funzionamento e l'osservanza del PIANO cosi come al Responsabile del PIANO;</w:t>
      </w:r>
    </w:p>
    <w:p w:rsidR="005D16F3" w:rsidRPr="002F2586" w:rsidRDefault="004A34EE" w:rsidP="00047F46">
      <w:pPr>
        <w:pStyle w:val="Paragrafoelenco"/>
        <w:numPr>
          <w:ilvl w:val="0"/>
          <w:numId w:val="27"/>
        </w:numPr>
        <w:tabs>
          <w:tab w:val="left" w:pos="631"/>
          <w:tab w:val="left" w:pos="656"/>
        </w:tabs>
        <w:spacing w:before="263" w:line="276" w:lineRule="auto"/>
        <w:ind w:left="250" w:right="235" w:firstLine="0"/>
        <w:jc w:val="both"/>
        <w:rPr>
          <w:sz w:val="24"/>
        </w:rPr>
      </w:pPr>
      <w:r w:rsidRPr="00696FC7">
        <w:rPr>
          <w:sz w:val="24"/>
        </w:rPr>
        <w:t>l'informazione e la formazione finalizzata a far acquisire le conoscenze normative e applicative della disciplina dell'Anticorruzione, secondo le specificità aziendali rilevate.</w:t>
      </w:r>
    </w:p>
    <w:p w:rsidR="00867BB5" w:rsidRDefault="00867BB5" w:rsidP="00047F46">
      <w:pPr>
        <w:spacing w:line="276" w:lineRule="auto"/>
        <w:ind w:left="250" w:right="235"/>
        <w:jc w:val="both"/>
        <w:rPr>
          <w:sz w:val="24"/>
        </w:rPr>
      </w:pPr>
      <w:bookmarkStart w:id="11" w:name="Va_considerato_che_uno_dei_principi_meto"/>
      <w:bookmarkEnd w:id="11"/>
    </w:p>
    <w:p w:rsidR="005D16F3" w:rsidRPr="002F2586" w:rsidRDefault="004A34EE" w:rsidP="00047F46">
      <w:pPr>
        <w:spacing w:line="276" w:lineRule="auto"/>
        <w:ind w:left="250" w:right="235"/>
        <w:jc w:val="both"/>
        <w:rPr>
          <w:sz w:val="24"/>
        </w:rPr>
      </w:pPr>
      <w:r w:rsidRPr="002F2586">
        <w:rPr>
          <w:sz w:val="24"/>
        </w:rPr>
        <w:t>Va considerato che uno dei principi metodologici è la gradualità, intesa come le diverse fasi di gestione del rischio, soprattutto nelle amministrazioni di piccole dimensioni o con limitata esperienza nel tema, possono essere sviluppate con gradualità, ossia seguendo un approccio che consenta di migliorare progressivamente e continuamente l’entità e/o la profondità dell’analisi del contesto (in particolare nella rilevazione e analisi dei processi) nonché la valutazione e il trattamento dei rischi.</w:t>
      </w:r>
    </w:p>
    <w:p w:rsidR="004A34EE" w:rsidRPr="002F2586" w:rsidRDefault="004A34EE" w:rsidP="00047F46">
      <w:pPr>
        <w:spacing w:line="276" w:lineRule="auto"/>
        <w:ind w:left="250" w:right="235"/>
        <w:rPr>
          <w:sz w:val="24"/>
        </w:rPr>
      </w:pPr>
    </w:p>
    <w:p w:rsidR="005D16F3" w:rsidRPr="00867BB5" w:rsidRDefault="004A34EE" w:rsidP="00047F46">
      <w:pPr>
        <w:pStyle w:val="Titolo1"/>
        <w:tabs>
          <w:tab w:val="left" w:pos="610"/>
        </w:tabs>
        <w:spacing w:before="78" w:line="278" w:lineRule="auto"/>
        <w:ind w:left="250" w:right="235"/>
        <w:rPr>
          <w:bCs w:val="0"/>
          <w:szCs w:val="22"/>
        </w:rPr>
      </w:pPr>
      <w:bookmarkStart w:id="12" w:name="3_IL_MODELLO_DI_GOVERNANCE__ED_IL_SISTEM"/>
      <w:bookmarkEnd w:id="12"/>
      <w:r w:rsidRPr="00867BB5">
        <w:rPr>
          <w:bCs w:val="0"/>
          <w:szCs w:val="22"/>
        </w:rPr>
        <w:t>3</w:t>
      </w:r>
      <w:r w:rsidRPr="00867BB5">
        <w:rPr>
          <w:bCs w:val="0"/>
          <w:szCs w:val="22"/>
        </w:rPr>
        <w:tab/>
        <w:t>IL MODELLO DI GOVERNANCE ED IL SISTEMA ORGANIZZATIVO DI “MADE IN</w:t>
      </w:r>
      <w:r w:rsidR="00706DBC" w:rsidRPr="00867BB5">
        <w:rPr>
          <w:bCs w:val="0"/>
          <w:szCs w:val="22"/>
        </w:rPr>
        <w:t xml:space="preserve"> </w:t>
      </w:r>
      <w:r w:rsidRPr="00867BB5">
        <w:rPr>
          <w:bCs w:val="0"/>
          <w:szCs w:val="22"/>
        </w:rPr>
        <w:t>VICENZA”</w:t>
      </w:r>
    </w:p>
    <w:p w:rsidR="005D16F3" w:rsidRPr="002F2586" w:rsidRDefault="005D16F3" w:rsidP="00047F46">
      <w:pPr>
        <w:pStyle w:val="Corpotesto"/>
        <w:spacing w:before="32"/>
        <w:ind w:left="250" w:right="235"/>
        <w:rPr>
          <w:szCs w:val="22"/>
        </w:rPr>
      </w:pPr>
    </w:p>
    <w:p w:rsidR="005D16F3" w:rsidRPr="002F2586" w:rsidRDefault="004A34EE" w:rsidP="00047F46">
      <w:pPr>
        <w:pStyle w:val="Corpotesto"/>
        <w:spacing w:line="276" w:lineRule="auto"/>
        <w:ind w:left="250" w:right="235"/>
        <w:jc w:val="both"/>
        <w:rPr>
          <w:szCs w:val="22"/>
        </w:rPr>
      </w:pPr>
      <w:r w:rsidRPr="002F2586">
        <w:rPr>
          <w:szCs w:val="22"/>
        </w:rPr>
        <w:t>MADE IN VICENZA è l’Azienda Speciale della Camera di Commercio, Industria, Artigianato e Agricoltura di Vicenza, costituita dalla Camera di Commercio, Industria, Artigianato e Agricoltura di Vicenza con delibera n. 131 dell’1 Aprile 1985 della Giunta camerale, approvata dal Ministero di Industria, Commercio e Artigianato con nota n. 303841 del 4 ottobre 1985. La sede legale, operativa e amministrativa coincide con la sede della Camera di Commercio a Vicenza.</w:t>
      </w:r>
    </w:p>
    <w:p w:rsidR="005D16F3" w:rsidRPr="002F2586" w:rsidRDefault="005D16F3" w:rsidP="00047F46">
      <w:pPr>
        <w:pStyle w:val="Corpotesto"/>
        <w:spacing w:before="174"/>
        <w:ind w:left="250" w:right="235"/>
        <w:rPr>
          <w:szCs w:val="22"/>
        </w:rPr>
      </w:pPr>
    </w:p>
    <w:p w:rsidR="005D16F3" w:rsidRPr="002F2586" w:rsidRDefault="004A34EE" w:rsidP="00047F46">
      <w:pPr>
        <w:pStyle w:val="Corpotesto"/>
        <w:spacing w:before="1" w:line="276" w:lineRule="auto"/>
        <w:ind w:left="250" w:right="235"/>
        <w:jc w:val="both"/>
        <w:rPr>
          <w:szCs w:val="22"/>
        </w:rPr>
      </w:pPr>
      <w:r w:rsidRPr="002F2586">
        <w:rPr>
          <w:szCs w:val="22"/>
        </w:rPr>
        <w:t xml:space="preserve">L’Azienda è organismo strumentale della Camera di Commercio e opera secondo le norme del diritto privato, nei limiti della normativa vigente; essa è dotata di propria soggettività tributaria e autonomia amministrativa, contabile e finanziaria nei limiti previsti dalla vigente normativa in tema di gestione patrimoniale e finanziaria delle Camere di Commercio. L’Azienda svolge attività di interesse pubblico </w:t>
      </w:r>
      <w:r w:rsidRPr="002F2586">
        <w:rPr>
          <w:szCs w:val="22"/>
        </w:rPr>
        <w:lastRenderedPageBreak/>
        <w:t>e non ha scopo di lucro.</w:t>
      </w:r>
    </w:p>
    <w:p w:rsidR="007B52B6" w:rsidRPr="002F2586" w:rsidRDefault="007B52B6" w:rsidP="00047F46">
      <w:pPr>
        <w:pStyle w:val="Corpotesto"/>
        <w:spacing w:before="1" w:line="276" w:lineRule="auto"/>
        <w:ind w:left="250" w:right="235"/>
        <w:jc w:val="both"/>
        <w:rPr>
          <w:szCs w:val="22"/>
        </w:rPr>
      </w:pPr>
    </w:p>
    <w:p w:rsidR="005D16F3" w:rsidRDefault="004A34EE" w:rsidP="00047F46">
      <w:pPr>
        <w:pStyle w:val="Corpotesto"/>
        <w:spacing w:before="1" w:line="276" w:lineRule="auto"/>
        <w:ind w:left="250" w:right="235"/>
        <w:jc w:val="both"/>
        <w:rPr>
          <w:szCs w:val="22"/>
        </w:rPr>
      </w:pPr>
      <w:r w:rsidRPr="002F2586">
        <w:rPr>
          <w:szCs w:val="22"/>
        </w:rPr>
        <w:t>Made in Vicenza può svolgere altresì attività specifica delegate dalla Camera di Commercio funzionali al perseguimento delle finalità istituzionali e del Programma di attività dell’Ente camerale mediante risorse finanziarie e strumentali necessarie ad essa assegnate.</w:t>
      </w:r>
    </w:p>
    <w:p w:rsidR="00867BB5" w:rsidRPr="002F2586" w:rsidRDefault="00867BB5" w:rsidP="00047F46">
      <w:pPr>
        <w:pStyle w:val="Corpotesto"/>
        <w:spacing w:before="1" w:line="276" w:lineRule="auto"/>
        <w:ind w:left="250" w:right="235"/>
        <w:jc w:val="both"/>
        <w:rPr>
          <w:szCs w:val="22"/>
        </w:rPr>
      </w:pPr>
    </w:p>
    <w:p w:rsidR="005D16F3" w:rsidRPr="002F2586" w:rsidRDefault="004A34EE" w:rsidP="00047F46">
      <w:pPr>
        <w:pStyle w:val="Corpotesto"/>
        <w:spacing w:before="1"/>
        <w:ind w:left="250" w:right="235"/>
        <w:jc w:val="both"/>
        <w:rPr>
          <w:szCs w:val="22"/>
        </w:rPr>
      </w:pPr>
      <w:r w:rsidRPr="002F2586">
        <w:rPr>
          <w:szCs w:val="22"/>
        </w:rPr>
        <w:t>Sono organi dell’Azienda:</w:t>
      </w:r>
    </w:p>
    <w:p w:rsidR="005D16F3" w:rsidRDefault="004A34EE" w:rsidP="00047F46">
      <w:pPr>
        <w:pStyle w:val="Paragrafoelenco"/>
        <w:numPr>
          <w:ilvl w:val="0"/>
          <w:numId w:val="2"/>
        </w:numPr>
        <w:tabs>
          <w:tab w:val="left" w:pos="602"/>
        </w:tabs>
        <w:spacing w:before="178"/>
        <w:ind w:left="250" w:right="235" w:firstLine="0"/>
        <w:rPr>
          <w:sz w:val="24"/>
        </w:rPr>
      </w:pPr>
      <w:r>
        <w:rPr>
          <w:sz w:val="24"/>
        </w:rPr>
        <w:t>il</w:t>
      </w:r>
      <w:r w:rsidRPr="002F2586">
        <w:rPr>
          <w:sz w:val="24"/>
        </w:rPr>
        <w:t xml:space="preserve"> Presidente;</w:t>
      </w:r>
    </w:p>
    <w:p w:rsidR="005D16F3" w:rsidRDefault="004A34EE" w:rsidP="00047F46">
      <w:pPr>
        <w:pStyle w:val="Paragrafoelenco"/>
        <w:numPr>
          <w:ilvl w:val="0"/>
          <w:numId w:val="2"/>
        </w:numPr>
        <w:tabs>
          <w:tab w:val="left" w:pos="602"/>
        </w:tabs>
        <w:spacing w:before="137"/>
        <w:ind w:left="250" w:right="235" w:firstLine="0"/>
        <w:rPr>
          <w:sz w:val="24"/>
        </w:rPr>
      </w:pPr>
      <w:r>
        <w:rPr>
          <w:sz w:val="24"/>
        </w:rPr>
        <w:t>il</w:t>
      </w:r>
      <w:r w:rsidRPr="002F2586">
        <w:rPr>
          <w:sz w:val="24"/>
        </w:rPr>
        <w:t xml:space="preserve"> </w:t>
      </w:r>
      <w:r>
        <w:rPr>
          <w:sz w:val="24"/>
        </w:rPr>
        <w:t>Consiglio</w:t>
      </w:r>
      <w:r w:rsidRPr="002F2586">
        <w:rPr>
          <w:sz w:val="24"/>
        </w:rPr>
        <w:t xml:space="preserve"> </w:t>
      </w:r>
      <w:r>
        <w:rPr>
          <w:sz w:val="24"/>
        </w:rPr>
        <w:t>di</w:t>
      </w:r>
      <w:r w:rsidRPr="002F2586">
        <w:rPr>
          <w:sz w:val="24"/>
        </w:rPr>
        <w:t xml:space="preserve"> Amministrazione;</w:t>
      </w:r>
    </w:p>
    <w:p w:rsidR="005D16F3" w:rsidRDefault="004A34EE" w:rsidP="00047F46">
      <w:pPr>
        <w:pStyle w:val="Paragrafoelenco"/>
        <w:numPr>
          <w:ilvl w:val="0"/>
          <w:numId w:val="2"/>
        </w:numPr>
        <w:tabs>
          <w:tab w:val="left" w:pos="602"/>
        </w:tabs>
        <w:spacing w:before="139"/>
        <w:ind w:left="250" w:right="235" w:firstLine="0"/>
        <w:rPr>
          <w:sz w:val="24"/>
        </w:rPr>
      </w:pPr>
      <w:r>
        <w:rPr>
          <w:sz w:val="24"/>
        </w:rPr>
        <w:t>il</w:t>
      </w:r>
      <w:r w:rsidRPr="002F2586">
        <w:rPr>
          <w:sz w:val="24"/>
        </w:rPr>
        <w:t xml:space="preserve"> </w:t>
      </w:r>
      <w:r>
        <w:rPr>
          <w:sz w:val="24"/>
        </w:rPr>
        <w:t>Collegio</w:t>
      </w:r>
      <w:r w:rsidRPr="002F2586">
        <w:rPr>
          <w:sz w:val="24"/>
        </w:rPr>
        <w:t xml:space="preserve"> </w:t>
      </w:r>
      <w:r>
        <w:rPr>
          <w:sz w:val="24"/>
        </w:rPr>
        <w:t>dei</w:t>
      </w:r>
      <w:r w:rsidRPr="002F2586">
        <w:rPr>
          <w:sz w:val="24"/>
        </w:rPr>
        <w:t xml:space="preserve"> </w:t>
      </w:r>
      <w:r>
        <w:rPr>
          <w:sz w:val="24"/>
        </w:rPr>
        <w:t>Revisori</w:t>
      </w:r>
      <w:r w:rsidRPr="002F2586">
        <w:rPr>
          <w:sz w:val="24"/>
        </w:rPr>
        <w:t xml:space="preserve"> </w:t>
      </w:r>
      <w:r>
        <w:rPr>
          <w:sz w:val="24"/>
        </w:rPr>
        <w:t>dei</w:t>
      </w:r>
      <w:r w:rsidRPr="002F2586">
        <w:rPr>
          <w:sz w:val="24"/>
        </w:rPr>
        <w:t xml:space="preserve"> Conti.</w:t>
      </w:r>
    </w:p>
    <w:p w:rsidR="005D16F3" w:rsidRPr="002F2586" w:rsidRDefault="005D16F3" w:rsidP="00047F46">
      <w:pPr>
        <w:pStyle w:val="Corpotesto"/>
        <w:spacing w:before="247"/>
        <w:ind w:left="250" w:right="235"/>
        <w:rPr>
          <w:szCs w:val="22"/>
        </w:rPr>
      </w:pPr>
    </w:p>
    <w:p w:rsidR="005D16F3" w:rsidRPr="002F2586" w:rsidRDefault="004A34EE" w:rsidP="00047F46">
      <w:pPr>
        <w:pStyle w:val="Corpotesto"/>
        <w:spacing w:line="276" w:lineRule="auto"/>
        <w:ind w:left="250" w:right="235"/>
        <w:jc w:val="both"/>
        <w:rPr>
          <w:szCs w:val="22"/>
        </w:rPr>
      </w:pPr>
      <w:r w:rsidRPr="002F2586">
        <w:rPr>
          <w:szCs w:val="22"/>
        </w:rPr>
        <w:t>Gli organi di M</w:t>
      </w:r>
      <w:r w:rsidR="00867BB5">
        <w:rPr>
          <w:szCs w:val="22"/>
        </w:rPr>
        <w:t>ade in Vicenza</w:t>
      </w:r>
      <w:r w:rsidRPr="002F2586">
        <w:rPr>
          <w:szCs w:val="22"/>
        </w:rPr>
        <w:t xml:space="preserve"> e le loro attribuzioni sono disciplinate dallo Statuto approvato dal Consiglio di Amministrazione nella sessione del 15 ottobre 2019 e dalle leggi vigenti. Lo Statuto è pubblicato nel sito </w:t>
      </w:r>
      <w:hyperlink r:id="rId18">
        <w:r w:rsidRPr="002F2586">
          <w:rPr>
            <w:szCs w:val="22"/>
          </w:rPr>
          <w:t>www.madeinvicenza.it</w:t>
        </w:r>
      </w:hyperlink>
      <w:r w:rsidRPr="002F2586">
        <w:rPr>
          <w:szCs w:val="22"/>
        </w:rPr>
        <w:t xml:space="preserve"> /Amministrazione trasparente/Disposizioni generali/Atti generali/Atti amministrativi generali.</w:t>
      </w:r>
    </w:p>
    <w:p w:rsidR="00176523" w:rsidRPr="002F2586" w:rsidRDefault="00176523" w:rsidP="00047F46">
      <w:pPr>
        <w:pStyle w:val="Corpotesto"/>
        <w:spacing w:line="276" w:lineRule="auto"/>
        <w:ind w:left="250" w:right="235"/>
        <w:jc w:val="both"/>
        <w:rPr>
          <w:szCs w:val="22"/>
        </w:rPr>
      </w:pPr>
    </w:p>
    <w:p w:rsidR="00867BB5" w:rsidRDefault="004A34EE" w:rsidP="00867BB5">
      <w:pPr>
        <w:pStyle w:val="Corpotesto"/>
        <w:spacing w:before="1" w:line="276" w:lineRule="auto"/>
        <w:ind w:left="250" w:right="235"/>
        <w:jc w:val="both"/>
        <w:rPr>
          <w:szCs w:val="22"/>
        </w:rPr>
      </w:pPr>
      <w:r w:rsidRPr="002F2586">
        <w:rPr>
          <w:szCs w:val="22"/>
        </w:rPr>
        <w:t>Il Presidente dell’Azienda Speciale, il cui incarico è a titolo gratuito, è di diritto (</w:t>
      </w:r>
      <w:r w:rsidR="007D475B">
        <w:rPr>
          <w:szCs w:val="22"/>
        </w:rPr>
        <w:t>art.4 d</w:t>
      </w:r>
      <w:r w:rsidRPr="002F2586">
        <w:rPr>
          <w:szCs w:val="22"/>
        </w:rPr>
        <w:t>ello Statuto) il Presidente pro tempore della Camera di Commercio, o un membro della Giunta camerale da lui delegato, che assicuri il collegamento dell’attività dell’Azienda con quella istituzionale dalla Camera di Commercio che, in caso di assenza o impedimento del Presidente, svolge i compiti di ordinaria amministrazione.</w:t>
      </w:r>
    </w:p>
    <w:p w:rsidR="005D16F3" w:rsidRPr="002F2586" w:rsidRDefault="004A34EE" w:rsidP="00867BB5">
      <w:pPr>
        <w:pStyle w:val="Corpotesto"/>
        <w:spacing w:before="1" w:line="276" w:lineRule="auto"/>
        <w:ind w:left="250" w:right="235"/>
        <w:jc w:val="both"/>
        <w:rPr>
          <w:szCs w:val="22"/>
        </w:rPr>
      </w:pPr>
      <w:r w:rsidRPr="002F2586">
        <w:rPr>
          <w:szCs w:val="22"/>
        </w:rPr>
        <w:t>Il Presidente è il legale rappresentante dell’Azienda Speciale e la rappresenta anche in giudizio.</w:t>
      </w:r>
      <w:r w:rsidR="007B52B6" w:rsidRPr="002F2586">
        <w:rPr>
          <w:szCs w:val="22"/>
        </w:rPr>
        <w:t xml:space="preserve"> </w:t>
      </w:r>
    </w:p>
    <w:p w:rsidR="007B52B6" w:rsidRPr="002F2586" w:rsidRDefault="007B52B6" w:rsidP="00047F46">
      <w:pPr>
        <w:pStyle w:val="Corpotesto"/>
        <w:spacing w:before="2"/>
        <w:ind w:left="250" w:right="235"/>
        <w:jc w:val="both"/>
        <w:rPr>
          <w:szCs w:val="22"/>
        </w:rPr>
      </w:pPr>
    </w:p>
    <w:p w:rsidR="005D16F3" w:rsidRPr="002F2586" w:rsidRDefault="004A34EE" w:rsidP="00047F46">
      <w:pPr>
        <w:pStyle w:val="Corpotesto"/>
        <w:spacing w:line="276" w:lineRule="auto"/>
        <w:ind w:left="250" w:right="235"/>
        <w:jc w:val="both"/>
        <w:rPr>
          <w:szCs w:val="22"/>
        </w:rPr>
      </w:pPr>
      <w:r w:rsidRPr="002F2586">
        <w:rPr>
          <w:szCs w:val="22"/>
        </w:rPr>
        <w:t>L’amministrazione dell’Azienda Speciale spetta al Consiglio di Amministrazione aziendale, composto da tre Amministratori nominati dalla Giunta della Camera di Commercio di Vicenza che esercitano la</w:t>
      </w:r>
      <w:r w:rsidR="007D475B">
        <w:rPr>
          <w:szCs w:val="22"/>
        </w:rPr>
        <w:t xml:space="preserve"> sua funzione a titolo gratuito (art.11 dello Statuto).</w:t>
      </w:r>
    </w:p>
    <w:p w:rsidR="00176523" w:rsidRPr="002F2586" w:rsidRDefault="004A34EE" w:rsidP="00047F46">
      <w:pPr>
        <w:pStyle w:val="Corpotesto"/>
        <w:spacing w:before="250" w:line="276" w:lineRule="auto"/>
        <w:ind w:left="250" w:right="235"/>
        <w:jc w:val="both"/>
        <w:rPr>
          <w:szCs w:val="22"/>
        </w:rPr>
      </w:pPr>
      <w:r w:rsidRPr="002F2586">
        <w:rPr>
          <w:szCs w:val="22"/>
        </w:rPr>
        <w:t>Il Direttore Generale è per Statuto il Segretario Generale della Camera di Commercio, il quale svolge l’incarico di Direttore</w:t>
      </w:r>
      <w:r w:rsidR="007B52B6" w:rsidRPr="002F2586">
        <w:rPr>
          <w:szCs w:val="22"/>
        </w:rPr>
        <w:t xml:space="preserve"> Generale </w:t>
      </w:r>
      <w:r w:rsidRPr="002F2586">
        <w:rPr>
          <w:szCs w:val="22"/>
        </w:rPr>
        <w:t>a titolo gratuito. Oltre ai poteri che gli conferisce il Consiglio di Amministrazione, spetta al Direttore la gestione dei rapporti con il personale dipendente, la redazione</w:t>
      </w:r>
      <w:r w:rsidR="00176523" w:rsidRPr="002F2586">
        <w:rPr>
          <w:szCs w:val="22"/>
        </w:rPr>
        <w:t xml:space="preserve"> d</w:t>
      </w:r>
      <w:r w:rsidRPr="002F2586">
        <w:rPr>
          <w:szCs w:val="22"/>
        </w:rPr>
        <w:t xml:space="preserve">ella proposta di Programma di Attività di cui all’articolo </w:t>
      </w:r>
      <w:r w:rsidR="00104B17">
        <w:rPr>
          <w:szCs w:val="22"/>
        </w:rPr>
        <w:t>11</w:t>
      </w:r>
      <w:r w:rsidRPr="002F2586">
        <w:rPr>
          <w:szCs w:val="22"/>
        </w:rPr>
        <w:t>dello Statuto e la sua esecuzione.</w:t>
      </w:r>
    </w:p>
    <w:p w:rsidR="005D16F3" w:rsidRPr="002F2586" w:rsidRDefault="00176523" w:rsidP="00047F46">
      <w:pPr>
        <w:pStyle w:val="Corpotesto"/>
        <w:spacing w:before="250" w:line="276" w:lineRule="auto"/>
        <w:ind w:left="250" w:right="235"/>
        <w:jc w:val="both"/>
        <w:rPr>
          <w:szCs w:val="22"/>
        </w:rPr>
      </w:pPr>
      <w:r w:rsidRPr="002F2586">
        <w:rPr>
          <w:szCs w:val="22"/>
        </w:rPr>
        <w:t>I</w:t>
      </w:r>
      <w:r w:rsidR="004A34EE" w:rsidRPr="002F2586">
        <w:rPr>
          <w:szCs w:val="22"/>
        </w:rPr>
        <w:t>l Direttore assicura il funzionamento dell’Azienda dando esecuzione alle decisioni degli organi amministrativi e garantendo il coordinamento delle attività aziendali; è il capo del personale e responsabile del buon andamento di ogni iniziativa programmata.</w:t>
      </w:r>
    </w:p>
    <w:p w:rsidR="00867BB5" w:rsidRDefault="00867BB5" w:rsidP="00047F46">
      <w:pPr>
        <w:pStyle w:val="Corpotesto"/>
        <w:ind w:left="250" w:right="235"/>
      </w:pPr>
    </w:p>
    <w:p w:rsidR="005D16F3" w:rsidRDefault="00867BB5" w:rsidP="00047F46">
      <w:pPr>
        <w:pStyle w:val="Corpotesto"/>
        <w:ind w:left="250" w:right="235"/>
      </w:pPr>
      <w:r>
        <w:t>In</w:t>
      </w:r>
      <w:r w:rsidR="004A34EE">
        <w:rPr>
          <w:spacing w:val="10"/>
        </w:rPr>
        <w:t xml:space="preserve"> </w:t>
      </w:r>
      <w:r w:rsidR="004A34EE">
        <w:t>considerazione</w:t>
      </w:r>
      <w:r w:rsidR="004A34EE">
        <w:rPr>
          <w:spacing w:val="5"/>
        </w:rPr>
        <w:t xml:space="preserve"> </w:t>
      </w:r>
      <w:r w:rsidR="004A34EE">
        <w:t>alle</w:t>
      </w:r>
      <w:r w:rsidR="004A34EE">
        <w:rPr>
          <w:spacing w:val="15"/>
        </w:rPr>
        <w:t xml:space="preserve"> </w:t>
      </w:r>
      <w:r w:rsidR="004A34EE">
        <w:t>funzioni</w:t>
      </w:r>
      <w:r w:rsidR="004A34EE">
        <w:rPr>
          <w:spacing w:val="5"/>
        </w:rPr>
        <w:t xml:space="preserve"> </w:t>
      </w:r>
      <w:r w:rsidR="004A34EE">
        <w:t>attribuite</w:t>
      </w:r>
      <w:r w:rsidR="004A34EE">
        <w:rPr>
          <w:spacing w:val="3"/>
        </w:rPr>
        <w:t xml:space="preserve"> </w:t>
      </w:r>
      <w:r w:rsidR="004A34EE">
        <w:t>all’Azienda</w:t>
      </w:r>
      <w:r w:rsidR="004A34EE">
        <w:rPr>
          <w:spacing w:val="-2"/>
        </w:rPr>
        <w:t xml:space="preserve"> </w:t>
      </w:r>
      <w:r w:rsidR="004A34EE">
        <w:t>speciale,</w:t>
      </w:r>
      <w:r w:rsidR="004A34EE">
        <w:rPr>
          <w:spacing w:val="3"/>
        </w:rPr>
        <w:t xml:space="preserve"> </w:t>
      </w:r>
      <w:r w:rsidR="004A34EE">
        <w:t>le</w:t>
      </w:r>
      <w:r w:rsidR="004A34EE">
        <w:rPr>
          <w:spacing w:val="5"/>
        </w:rPr>
        <w:t xml:space="preserve"> </w:t>
      </w:r>
      <w:r w:rsidR="004A34EE">
        <w:t>aree</w:t>
      </w:r>
      <w:r w:rsidR="004A34EE">
        <w:rPr>
          <w:spacing w:val="2"/>
        </w:rPr>
        <w:t xml:space="preserve"> </w:t>
      </w:r>
      <w:r w:rsidR="004A34EE">
        <w:t>funzionali</w:t>
      </w:r>
      <w:r w:rsidR="004A34EE">
        <w:rPr>
          <w:spacing w:val="9"/>
        </w:rPr>
        <w:t xml:space="preserve"> </w:t>
      </w:r>
      <w:r w:rsidR="004A34EE">
        <w:t>sono</w:t>
      </w:r>
      <w:r w:rsidR="004A34EE">
        <w:rPr>
          <w:spacing w:val="3"/>
        </w:rPr>
        <w:t xml:space="preserve"> </w:t>
      </w:r>
      <w:r w:rsidR="004A34EE">
        <w:t>le</w:t>
      </w:r>
      <w:r w:rsidR="004A34EE">
        <w:rPr>
          <w:spacing w:val="-5"/>
        </w:rPr>
        <w:t xml:space="preserve"> </w:t>
      </w:r>
      <w:r w:rsidR="004A34EE">
        <w:rPr>
          <w:spacing w:val="-2"/>
        </w:rPr>
        <w:t>seguenti:</w:t>
      </w:r>
    </w:p>
    <w:p w:rsidR="005D16F3" w:rsidRDefault="005D16F3" w:rsidP="00047F46">
      <w:pPr>
        <w:pStyle w:val="Corpotesto"/>
        <w:spacing w:before="101"/>
        <w:ind w:left="250" w:right="235"/>
      </w:pPr>
    </w:p>
    <w:p w:rsidR="005D16F3" w:rsidRPr="00B47678" w:rsidRDefault="004A34EE" w:rsidP="00047F46">
      <w:pPr>
        <w:ind w:left="250" w:right="235"/>
        <w:rPr>
          <w:sz w:val="24"/>
        </w:rPr>
      </w:pPr>
      <w:r w:rsidRPr="00B47678">
        <w:rPr>
          <w:spacing w:val="-2"/>
          <w:sz w:val="24"/>
          <w:u w:val="thick"/>
        </w:rPr>
        <w:t>Area</w:t>
      </w:r>
      <w:r w:rsidRPr="00B47678">
        <w:rPr>
          <w:spacing w:val="-11"/>
          <w:sz w:val="24"/>
          <w:u w:val="thick"/>
        </w:rPr>
        <w:t xml:space="preserve"> </w:t>
      </w:r>
      <w:r w:rsidRPr="00B47678">
        <w:rPr>
          <w:spacing w:val="-2"/>
          <w:sz w:val="24"/>
          <w:u w:val="thick"/>
        </w:rPr>
        <w:t>di</w:t>
      </w:r>
      <w:r w:rsidRPr="00B47678">
        <w:rPr>
          <w:spacing w:val="-9"/>
          <w:sz w:val="24"/>
          <w:u w:val="thick"/>
        </w:rPr>
        <w:t xml:space="preserve"> </w:t>
      </w:r>
      <w:r w:rsidRPr="00B47678">
        <w:rPr>
          <w:spacing w:val="-2"/>
          <w:sz w:val="24"/>
          <w:u w:val="thick"/>
        </w:rPr>
        <w:t>competenza</w:t>
      </w:r>
      <w:r w:rsidRPr="00B47678">
        <w:rPr>
          <w:spacing w:val="40"/>
          <w:sz w:val="24"/>
          <w:u w:val="thick"/>
        </w:rPr>
        <w:t xml:space="preserve"> </w:t>
      </w:r>
    </w:p>
    <w:p w:rsidR="005D16F3" w:rsidRDefault="004A34EE" w:rsidP="00047F46">
      <w:pPr>
        <w:pStyle w:val="Paragrafoelenco"/>
        <w:numPr>
          <w:ilvl w:val="0"/>
          <w:numId w:val="26"/>
        </w:numPr>
        <w:tabs>
          <w:tab w:val="left" w:pos="653"/>
        </w:tabs>
        <w:spacing w:before="171" w:line="276" w:lineRule="auto"/>
        <w:ind w:left="250" w:right="235" w:firstLine="0"/>
        <w:rPr>
          <w:sz w:val="24"/>
        </w:rPr>
      </w:pPr>
      <w:r>
        <w:rPr>
          <w:sz w:val="24"/>
        </w:rPr>
        <w:t>Innovazione</w:t>
      </w:r>
      <w:r>
        <w:rPr>
          <w:spacing w:val="-4"/>
          <w:sz w:val="24"/>
        </w:rPr>
        <w:t xml:space="preserve"> </w:t>
      </w:r>
      <w:r>
        <w:rPr>
          <w:sz w:val="24"/>
        </w:rPr>
        <w:t>e</w:t>
      </w:r>
      <w:r>
        <w:rPr>
          <w:spacing w:val="-4"/>
          <w:sz w:val="24"/>
        </w:rPr>
        <w:t xml:space="preserve"> </w:t>
      </w:r>
      <w:r>
        <w:rPr>
          <w:sz w:val="24"/>
        </w:rPr>
        <w:t>progetti</w:t>
      </w:r>
      <w:r>
        <w:rPr>
          <w:spacing w:val="-3"/>
          <w:sz w:val="24"/>
        </w:rPr>
        <w:t xml:space="preserve"> </w:t>
      </w:r>
      <w:r>
        <w:rPr>
          <w:sz w:val="24"/>
        </w:rPr>
        <w:t>speciali</w:t>
      </w:r>
      <w:r w:rsidR="00176523">
        <w:rPr>
          <w:spacing w:val="-3"/>
          <w:sz w:val="24"/>
        </w:rPr>
        <w:t xml:space="preserve"> e PID </w:t>
      </w:r>
    </w:p>
    <w:p w:rsidR="005D16F3" w:rsidRDefault="004A34EE" w:rsidP="00047F46">
      <w:pPr>
        <w:pStyle w:val="Paragrafoelenco"/>
        <w:numPr>
          <w:ilvl w:val="0"/>
          <w:numId w:val="26"/>
        </w:numPr>
        <w:tabs>
          <w:tab w:val="left" w:pos="653"/>
        </w:tabs>
        <w:spacing w:before="172"/>
        <w:ind w:left="250" w:right="235" w:firstLine="0"/>
        <w:rPr>
          <w:sz w:val="24"/>
        </w:rPr>
      </w:pPr>
      <w:r>
        <w:rPr>
          <w:spacing w:val="-2"/>
          <w:sz w:val="24"/>
        </w:rPr>
        <w:t>Internazionalizzazione.</w:t>
      </w:r>
    </w:p>
    <w:p w:rsidR="005D16F3" w:rsidRDefault="004A34EE" w:rsidP="00047F46">
      <w:pPr>
        <w:pStyle w:val="Paragrafoelenco"/>
        <w:numPr>
          <w:ilvl w:val="0"/>
          <w:numId w:val="26"/>
        </w:numPr>
        <w:tabs>
          <w:tab w:val="left" w:pos="653"/>
        </w:tabs>
        <w:spacing w:before="212"/>
        <w:ind w:left="250" w:right="235" w:firstLine="0"/>
        <w:rPr>
          <w:sz w:val="24"/>
        </w:rPr>
      </w:pPr>
      <w:r>
        <w:rPr>
          <w:sz w:val="24"/>
        </w:rPr>
        <w:t>Organismo</w:t>
      </w:r>
      <w:r>
        <w:rPr>
          <w:spacing w:val="-14"/>
          <w:sz w:val="24"/>
        </w:rPr>
        <w:t xml:space="preserve"> </w:t>
      </w:r>
      <w:r>
        <w:rPr>
          <w:sz w:val="24"/>
        </w:rPr>
        <w:t>di</w:t>
      </w:r>
      <w:r>
        <w:rPr>
          <w:spacing w:val="-12"/>
          <w:sz w:val="24"/>
        </w:rPr>
        <w:t xml:space="preserve"> </w:t>
      </w:r>
      <w:r>
        <w:rPr>
          <w:sz w:val="24"/>
        </w:rPr>
        <w:t>Mediazione:</w:t>
      </w:r>
      <w:r>
        <w:rPr>
          <w:spacing w:val="-9"/>
          <w:sz w:val="24"/>
        </w:rPr>
        <w:t xml:space="preserve"> </w:t>
      </w:r>
      <w:r>
        <w:rPr>
          <w:sz w:val="24"/>
        </w:rPr>
        <w:t>risoluzione</w:t>
      </w:r>
      <w:r>
        <w:rPr>
          <w:spacing w:val="-13"/>
          <w:sz w:val="24"/>
        </w:rPr>
        <w:t xml:space="preserve"> </w:t>
      </w:r>
      <w:r>
        <w:rPr>
          <w:sz w:val="24"/>
        </w:rPr>
        <w:t>alternativa</w:t>
      </w:r>
      <w:r>
        <w:rPr>
          <w:spacing w:val="-1"/>
          <w:sz w:val="24"/>
        </w:rPr>
        <w:t xml:space="preserve"> </w:t>
      </w:r>
      <w:r>
        <w:rPr>
          <w:sz w:val="24"/>
        </w:rPr>
        <w:t>delle</w:t>
      </w:r>
      <w:r>
        <w:rPr>
          <w:spacing w:val="-14"/>
          <w:sz w:val="24"/>
        </w:rPr>
        <w:t xml:space="preserve"> </w:t>
      </w:r>
      <w:r>
        <w:rPr>
          <w:spacing w:val="-2"/>
          <w:sz w:val="24"/>
        </w:rPr>
        <w:t>controversie.</w:t>
      </w:r>
    </w:p>
    <w:p w:rsidR="005D16F3" w:rsidRDefault="004A34EE" w:rsidP="00047F46">
      <w:pPr>
        <w:pStyle w:val="Paragrafoelenco"/>
        <w:numPr>
          <w:ilvl w:val="0"/>
          <w:numId w:val="26"/>
        </w:numPr>
        <w:tabs>
          <w:tab w:val="left" w:pos="653"/>
        </w:tabs>
        <w:spacing w:before="214"/>
        <w:ind w:left="250" w:right="235" w:firstLine="0"/>
        <w:rPr>
          <w:sz w:val="24"/>
        </w:rPr>
      </w:pPr>
      <w:r>
        <w:rPr>
          <w:sz w:val="24"/>
        </w:rPr>
        <w:t>Laboratorio</w:t>
      </w:r>
      <w:r>
        <w:rPr>
          <w:spacing w:val="-13"/>
          <w:sz w:val="24"/>
        </w:rPr>
        <w:t xml:space="preserve"> </w:t>
      </w:r>
      <w:r>
        <w:rPr>
          <w:sz w:val="24"/>
        </w:rPr>
        <w:t>Saggio</w:t>
      </w:r>
      <w:r>
        <w:rPr>
          <w:spacing w:val="-12"/>
          <w:sz w:val="24"/>
        </w:rPr>
        <w:t xml:space="preserve"> </w:t>
      </w:r>
      <w:r>
        <w:rPr>
          <w:sz w:val="24"/>
        </w:rPr>
        <w:t>Metalli</w:t>
      </w:r>
      <w:r>
        <w:rPr>
          <w:spacing w:val="-11"/>
          <w:sz w:val="24"/>
        </w:rPr>
        <w:t xml:space="preserve"> </w:t>
      </w:r>
      <w:r>
        <w:rPr>
          <w:spacing w:val="-2"/>
          <w:sz w:val="24"/>
        </w:rPr>
        <w:t>Preziosi.</w:t>
      </w:r>
    </w:p>
    <w:p w:rsidR="005D16F3" w:rsidRPr="00176523" w:rsidRDefault="004A34EE" w:rsidP="00047F46">
      <w:pPr>
        <w:pStyle w:val="Paragrafoelenco"/>
        <w:numPr>
          <w:ilvl w:val="0"/>
          <w:numId w:val="26"/>
        </w:numPr>
        <w:tabs>
          <w:tab w:val="left" w:pos="653"/>
        </w:tabs>
        <w:spacing w:before="212"/>
        <w:ind w:left="250" w:right="235" w:firstLine="0"/>
        <w:rPr>
          <w:sz w:val="24"/>
        </w:rPr>
      </w:pPr>
      <w:r>
        <w:rPr>
          <w:spacing w:val="-2"/>
          <w:sz w:val="24"/>
        </w:rPr>
        <w:lastRenderedPageBreak/>
        <w:t>Amministrazione</w:t>
      </w:r>
      <w:r>
        <w:rPr>
          <w:spacing w:val="-8"/>
          <w:sz w:val="24"/>
        </w:rPr>
        <w:t xml:space="preserve"> </w:t>
      </w:r>
      <w:r>
        <w:rPr>
          <w:spacing w:val="-2"/>
          <w:sz w:val="24"/>
        </w:rPr>
        <w:t>(in</w:t>
      </w:r>
      <w:r>
        <w:rPr>
          <w:sz w:val="24"/>
        </w:rPr>
        <w:t xml:space="preserve"> </w:t>
      </w:r>
      <w:r>
        <w:rPr>
          <w:spacing w:val="-2"/>
          <w:sz w:val="24"/>
        </w:rPr>
        <w:t>Staff).</w:t>
      </w:r>
    </w:p>
    <w:p w:rsidR="00176523" w:rsidRDefault="00176523" w:rsidP="00047F46">
      <w:pPr>
        <w:pStyle w:val="Paragrafoelenco"/>
        <w:numPr>
          <w:ilvl w:val="0"/>
          <w:numId w:val="26"/>
        </w:numPr>
        <w:tabs>
          <w:tab w:val="left" w:pos="653"/>
        </w:tabs>
        <w:spacing w:before="212"/>
        <w:ind w:left="250" w:right="235" w:firstLine="0"/>
        <w:rPr>
          <w:sz w:val="24"/>
        </w:rPr>
      </w:pPr>
      <w:r>
        <w:rPr>
          <w:spacing w:val="-2"/>
          <w:sz w:val="24"/>
        </w:rPr>
        <w:t>Staff del Direttore Generale</w:t>
      </w:r>
    </w:p>
    <w:p w:rsidR="005D16F3" w:rsidRDefault="005D16F3" w:rsidP="00047F46">
      <w:pPr>
        <w:pStyle w:val="Corpotesto"/>
        <w:ind w:left="250" w:right="235"/>
      </w:pPr>
    </w:p>
    <w:p w:rsidR="005D16F3" w:rsidRDefault="004A34EE" w:rsidP="00047F46">
      <w:pPr>
        <w:pStyle w:val="Corpotesto"/>
        <w:spacing w:line="276" w:lineRule="auto"/>
        <w:ind w:left="250" w:right="235"/>
        <w:jc w:val="both"/>
      </w:pPr>
      <w:r>
        <w:t>Come conseguenza della riorganizzazione aziendale approvata dalla Giunta camerale a ottobre del 2017, dal 2 gennaio 2018 MADE IN VICENZA ha preso in carico l’organizzazione e gestione dell’attività di mediazione che faceva capo alla Camera di Commercio. La Giunta camerale, nella deliberazione n.168 del 26 ottobre 2017, ha stabilito che sia responsabile dell’Organismo di mediazione il Direttore dell’Azienda nonché Segretario Generale della Camera di Commercio.</w:t>
      </w:r>
    </w:p>
    <w:p w:rsidR="005D16F3" w:rsidRDefault="004A34EE" w:rsidP="00047F46">
      <w:pPr>
        <w:pStyle w:val="Corpotesto"/>
        <w:spacing w:line="276" w:lineRule="auto"/>
        <w:ind w:left="250" w:right="235"/>
        <w:jc w:val="both"/>
      </w:pPr>
      <w:r>
        <w:t>La Segreteria dell’Organismo di mediazione, nello svolgimento delle proprie attività, ricorre all’utilizzo di specifici applicativi. La gestione delle procedure avviene mediante utilizzo del programma informatico “ConciliaCamera” che offre, per l’utenza, la possibilità di deposito on-line delle domande di mediazione. L’accesso al sistema presuppone la presa visione ed accettazione dell’informativa</w:t>
      </w:r>
      <w:r>
        <w:rPr>
          <w:spacing w:val="-3"/>
        </w:rPr>
        <w:t xml:space="preserve"> </w:t>
      </w:r>
      <w:r>
        <w:t>sulla</w:t>
      </w:r>
      <w:r>
        <w:rPr>
          <w:spacing w:val="-3"/>
        </w:rPr>
        <w:t xml:space="preserve"> </w:t>
      </w:r>
      <w:r>
        <w:t>privacy. I</w:t>
      </w:r>
      <w:r>
        <w:rPr>
          <w:spacing w:val="-6"/>
        </w:rPr>
        <w:t xml:space="preserve"> </w:t>
      </w:r>
      <w:r>
        <w:t>dati</w:t>
      </w:r>
      <w:r>
        <w:rPr>
          <w:spacing w:val="-2"/>
        </w:rPr>
        <w:t xml:space="preserve"> </w:t>
      </w:r>
      <w:r>
        <w:t>forniti</w:t>
      </w:r>
      <w:r>
        <w:rPr>
          <w:spacing w:val="-2"/>
        </w:rPr>
        <w:t xml:space="preserve"> </w:t>
      </w:r>
      <w:r>
        <w:t>sono</w:t>
      </w:r>
      <w:r>
        <w:rPr>
          <w:spacing w:val="-2"/>
        </w:rPr>
        <w:t xml:space="preserve"> </w:t>
      </w:r>
      <w:r>
        <w:t>oggetto</w:t>
      </w:r>
      <w:r>
        <w:rPr>
          <w:spacing w:val="-2"/>
        </w:rPr>
        <w:t xml:space="preserve"> </w:t>
      </w:r>
      <w:r>
        <w:t>di</w:t>
      </w:r>
      <w:r>
        <w:rPr>
          <w:spacing w:val="-2"/>
        </w:rPr>
        <w:t xml:space="preserve"> </w:t>
      </w:r>
      <w:r>
        <w:t>trattamento</w:t>
      </w:r>
      <w:r>
        <w:rPr>
          <w:spacing w:val="-2"/>
        </w:rPr>
        <w:t xml:space="preserve"> </w:t>
      </w:r>
      <w:r>
        <w:t>esclusivamente</w:t>
      </w:r>
      <w:r>
        <w:rPr>
          <w:spacing w:val="-3"/>
        </w:rPr>
        <w:t xml:space="preserve"> </w:t>
      </w:r>
      <w:r>
        <w:t>per</w:t>
      </w:r>
      <w:r>
        <w:rPr>
          <w:spacing w:val="-1"/>
        </w:rPr>
        <w:t xml:space="preserve"> </w:t>
      </w:r>
      <w:r>
        <w:t>le</w:t>
      </w:r>
      <w:r>
        <w:rPr>
          <w:spacing w:val="-3"/>
        </w:rPr>
        <w:t xml:space="preserve"> </w:t>
      </w:r>
      <w:r>
        <w:t>finalità connesse e strumentali all’utilizzo del sistema “ConciliaCamera".</w:t>
      </w:r>
    </w:p>
    <w:p w:rsidR="00D21CB6" w:rsidRDefault="00D21CB6" w:rsidP="00047F46">
      <w:pPr>
        <w:pStyle w:val="Corpotesto"/>
        <w:spacing w:before="1" w:line="276" w:lineRule="auto"/>
        <w:ind w:left="250" w:right="235"/>
        <w:jc w:val="both"/>
      </w:pPr>
    </w:p>
    <w:p w:rsidR="005D16F3" w:rsidRDefault="004A34EE" w:rsidP="00047F46">
      <w:pPr>
        <w:pStyle w:val="Corpotesto"/>
        <w:spacing w:before="1" w:line="276" w:lineRule="auto"/>
        <w:ind w:left="250" w:right="235"/>
        <w:jc w:val="both"/>
      </w:pPr>
      <w:r>
        <w:t>L’Area Mediazione di M</w:t>
      </w:r>
      <w:r w:rsidR="00D21CB6">
        <w:t>ade in Vicenza</w:t>
      </w:r>
      <w:r>
        <w:t xml:space="preserve"> ha messo a disposizione dell’utenza aziendale o privata, sul proprio sito web, tutte le informazioni, modulistica e la documentazione di accertata utilità e fruibilità per poter avviare una procedura di mediazione.</w:t>
      </w:r>
    </w:p>
    <w:p w:rsidR="00D21CB6" w:rsidRDefault="00D21CB6" w:rsidP="00047F46">
      <w:pPr>
        <w:pStyle w:val="Corpotesto"/>
        <w:spacing w:before="1" w:line="276" w:lineRule="auto"/>
        <w:ind w:left="250" w:right="235"/>
        <w:jc w:val="both"/>
      </w:pPr>
    </w:p>
    <w:p w:rsidR="005D16F3" w:rsidRDefault="004A34EE" w:rsidP="00047F46">
      <w:pPr>
        <w:pStyle w:val="Corpotesto"/>
        <w:spacing w:line="276" w:lineRule="auto"/>
        <w:ind w:left="250" w:right="235"/>
        <w:jc w:val="both"/>
      </w:pPr>
      <w:r>
        <w:t>Coloro che operano presso la Segreteria dell’Organismo, come stabilito dal Regolamento di mediazione, sono tenuti alla assoluta riservatezza in relazione alle informazioni di cui vengono a conoscenza nell’esercizio dell’attività. Altresì sono tenuti ad essere imparziali, a non entrare nel merito della controversia né svolgere attività di consulenza giuridica.</w:t>
      </w:r>
    </w:p>
    <w:p w:rsidR="005D16F3" w:rsidRDefault="005D16F3" w:rsidP="00047F46">
      <w:pPr>
        <w:pStyle w:val="Corpotesto"/>
        <w:spacing w:before="41"/>
        <w:ind w:left="250" w:right="235"/>
      </w:pPr>
    </w:p>
    <w:p w:rsidR="005D16F3" w:rsidRDefault="004A34EE" w:rsidP="00047F46">
      <w:pPr>
        <w:pStyle w:val="Corpotesto"/>
        <w:spacing w:line="276" w:lineRule="auto"/>
        <w:ind w:left="250" w:right="235"/>
        <w:jc w:val="both"/>
      </w:pPr>
      <w:r>
        <w:t>Il Responsabile dell’Organismo ha tra i suoi compiti vigilare sulla discrezionalità del personale e monitorare l’applicazione del Regolamento di mediazione e il rispetto degli obblighi di riservatezza al fine di ridurre opportunità che si manifestino casi di corruzione.</w:t>
      </w:r>
    </w:p>
    <w:p w:rsidR="008B0B66" w:rsidRDefault="008B0B66" w:rsidP="00047F46">
      <w:pPr>
        <w:pStyle w:val="Corpotesto"/>
        <w:spacing w:line="276" w:lineRule="auto"/>
        <w:ind w:left="250" w:right="235"/>
        <w:jc w:val="both"/>
      </w:pPr>
    </w:p>
    <w:p w:rsidR="005D16F3" w:rsidRPr="00F5176E" w:rsidRDefault="00176523" w:rsidP="00047F46">
      <w:pPr>
        <w:pStyle w:val="Corpotesto"/>
        <w:spacing w:line="276" w:lineRule="auto"/>
        <w:ind w:left="250" w:right="235"/>
        <w:jc w:val="both"/>
        <w:sectPr w:rsidR="005D16F3" w:rsidRPr="00F5176E">
          <w:footerReference w:type="default" r:id="rId19"/>
          <w:pgSz w:w="11940" w:h="16860"/>
          <w:pgMar w:top="1080" w:right="660" w:bottom="580" w:left="880" w:header="0" w:footer="390" w:gutter="0"/>
          <w:cols w:space="720"/>
        </w:sectPr>
      </w:pPr>
      <w:r w:rsidRPr="00F5176E">
        <w:t>L</w:t>
      </w:r>
      <w:r w:rsidR="004A34EE" w:rsidRPr="00F5176E">
        <w:t>a dotazione organica</w:t>
      </w:r>
      <w:r w:rsidR="00D21CB6">
        <w:t xml:space="preserve"> de l’azienda </w:t>
      </w:r>
      <w:r w:rsidR="004A34EE" w:rsidRPr="00F5176E">
        <w:t xml:space="preserve">con un numero complessivo di collaboratori di </w:t>
      </w:r>
      <w:r w:rsidR="00D21CB6">
        <w:t>n.</w:t>
      </w:r>
      <w:r w:rsidR="004A34EE" w:rsidRPr="00F5176E">
        <w:t>1</w:t>
      </w:r>
      <w:r w:rsidR="008B0B66">
        <w:t>0</w:t>
      </w:r>
      <w:r w:rsidR="004A34EE" w:rsidRPr="00F5176E">
        <w:t xml:space="preserve"> funzionari con contratto a tempo indeterminato e </w:t>
      </w:r>
      <w:r w:rsidR="00D21CB6">
        <w:t>n.</w:t>
      </w:r>
      <w:r w:rsidR="008B0B66">
        <w:t>1</w:t>
      </w:r>
      <w:r w:rsidR="004A34EE" w:rsidRPr="00F5176E">
        <w:t xml:space="preserve"> collaboratori a tempo determinato</w:t>
      </w:r>
      <w:r w:rsidR="00F5176E" w:rsidRPr="00F5176E">
        <w:t xml:space="preserve"> </w:t>
      </w:r>
      <w:r w:rsidR="00D21CB6">
        <w:t xml:space="preserve">operativa all’interno dell’Area innovazione e Progetti speciali </w:t>
      </w:r>
      <w:r w:rsidR="00F5176E" w:rsidRPr="00F5176E">
        <w:t>(</w:t>
      </w:r>
      <w:r w:rsidR="008B0B66">
        <w:t xml:space="preserve">scadenza </w:t>
      </w:r>
      <w:r w:rsidR="00F5176E" w:rsidRPr="00F5176E">
        <w:t>al 31/8/2024)</w:t>
      </w:r>
      <w:r w:rsidR="004A34EE" w:rsidRPr="00F5176E">
        <w:t xml:space="preserve"> </w:t>
      </w:r>
      <w:r w:rsidR="008B0B66">
        <w:t>è</w:t>
      </w:r>
      <w:r w:rsidR="004A34EE" w:rsidRPr="00F5176E">
        <w:t xml:space="preserve"> l’articolazione degli uffici dell’Azienda Speciale, a seguito della modifica statutaria del 2017 e delle modifiche avvenute negli anni 2019 e 2020, è di seguito rappresentata nell’Organigramma. Si precisa che </w:t>
      </w:r>
      <w:r w:rsidR="00D21CB6">
        <w:t>n.</w:t>
      </w:r>
      <w:r w:rsidR="004A34EE" w:rsidRPr="00F5176E">
        <w:t>3 collaboratori del Laboratorio (inclusi nell’organigramma) sono funzionari camerali in distacco presso l’Azi</w:t>
      </w:r>
      <w:r w:rsidR="00D21CB6">
        <w:t>enda Speciale.</w:t>
      </w:r>
    </w:p>
    <w:p w:rsidR="005D16F3" w:rsidRDefault="004A34EE" w:rsidP="00047F46">
      <w:pPr>
        <w:spacing w:before="84"/>
        <w:ind w:left="250" w:right="235"/>
        <w:jc w:val="center"/>
        <w:rPr>
          <w:rFonts w:ascii="Arial"/>
          <w:b/>
          <w:spacing w:val="-2"/>
          <w:sz w:val="30"/>
        </w:rPr>
      </w:pPr>
      <w:bookmarkStart w:id="13" w:name="4a0a6d2e19d24c77333a1674a8afec0aecf1b61c"/>
      <w:bookmarkEnd w:id="13"/>
      <w:r>
        <w:rPr>
          <w:rFonts w:ascii="Arial"/>
          <w:b/>
          <w:sz w:val="30"/>
        </w:rPr>
        <w:lastRenderedPageBreak/>
        <w:t>MADE</w:t>
      </w:r>
      <w:r>
        <w:rPr>
          <w:rFonts w:ascii="Arial"/>
          <w:b/>
          <w:spacing w:val="-15"/>
          <w:sz w:val="30"/>
        </w:rPr>
        <w:t xml:space="preserve"> </w:t>
      </w:r>
      <w:r>
        <w:rPr>
          <w:rFonts w:ascii="Arial"/>
          <w:b/>
          <w:sz w:val="30"/>
        </w:rPr>
        <w:t>IN</w:t>
      </w:r>
      <w:r>
        <w:rPr>
          <w:rFonts w:ascii="Arial"/>
          <w:b/>
          <w:spacing w:val="-14"/>
          <w:sz w:val="30"/>
        </w:rPr>
        <w:t xml:space="preserve"> </w:t>
      </w:r>
      <w:r>
        <w:rPr>
          <w:rFonts w:ascii="Arial"/>
          <w:b/>
          <w:sz w:val="30"/>
        </w:rPr>
        <w:t>VICENZA:</w:t>
      </w:r>
      <w:r>
        <w:rPr>
          <w:rFonts w:ascii="Arial"/>
          <w:b/>
          <w:spacing w:val="-15"/>
          <w:sz w:val="30"/>
        </w:rPr>
        <w:t xml:space="preserve"> </w:t>
      </w:r>
      <w:r>
        <w:rPr>
          <w:rFonts w:ascii="Arial"/>
          <w:b/>
          <w:spacing w:val="-2"/>
          <w:sz w:val="30"/>
        </w:rPr>
        <w:t>ORGANIGRAMMA</w:t>
      </w:r>
    </w:p>
    <w:p w:rsidR="00B47678" w:rsidRDefault="00B47678" w:rsidP="00047F46">
      <w:pPr>
        <w:spacing w:before="84"/>
        <w:ind w:left="250" w:right="235"/>
        <w:jc w:val="center"/>
        <w:rPr>
          <w:rFonts w:ascii="Arial"/>
          <w:b/>
          <w:sz w:val="30"/>
        </w:rPr>
      </w:pPr>
      <w:r>
        <w:rPr>
          <w:rFonts w:ascii="Arial"/>
          <w:b/>
          <w:spacing w:val="-2"/>
          <w:sz w:val="30"/>
        </w:rPr>
        <w:t>Approvato dal Consiglio di Amministrazione</w:t>
      </w:r>
    </w:p>
    <w:p w:rsidR="005D16F3" w:rsidRDefault="004A34EE" w:rsidP="00047F46">
      <w:pPr>
        <w:spacing w:before="255"/>
        <w:ind w:left="250" w:right="235"/>
        <w:jc w:val="center"/>
        <w:rPr>
          <w:rFonts w:ascii="Arial"/>
          <w:b/>
          <w:sz w:val="30"/>
        </w:rPr>
      </w:pPr>
      <w:r>
        <w:rPr>
          <w:rFonts w:ascii="Arial"/>
          <w:b/>
          <w:spacing w:val="-6"/>
          <w:sz w:val="30"/>
        </w:rPr>
        <w:t>AGGIORNAMENTO</w:t>
      </w:r>
      <w:r>
        <w:rPr>
          <w:rFonts w:ascii="Arial"/>
          <w:b/>
          <w:spacing w:val="-1"/>
          <w:sz w:val="30"/>
        </w:rPr>
        <w:t xml:space="preserve"> </w:t>
      </w:r>
      <w:r>
        <w:rPr>
          <w:rFonts w:ascii="Arial"/>
          <w:b/>
          <w:spacing w:val="-6"/>
          <w:sz w:val="30"/>
        </w:rPr>
        <w:t>AL</w:t>
      </w:r>
      <w:r>
        <w:rPr>
          <w:rFonts w:ascii="Arial"/>
          <w:b/>
          <w:spacing w:val="-1"/>
          <w:sz w:val="30"/>
        </w:rPr>
        <w:t xml:space="preserve"> </w:t>
      </w:r>
      <w:r>
        <w:rPr>
          <w:rFonts w:ascii="Arial"/>
          <w:b/>
          <w:spacing w:val="-6"/>
          <w:sz w:val="30"/>
        </w:rPr>
        <w:t>23/03/2023</w:t>
      </w:r>
    </w:p>
    <w:p w:rsidR="005D16F3" w:rsidRDefault="005D16F3" w:rsidP="00047F46">
      <w:pPr>
        <w:pStyle w:val="Corpotesto"/>
        <w:ind w:left="250" w:right="235"/>
        <w:rPr>
          <w:rFonts w:ascii="Arial"/>
          <w:b/>
          <w:sz w:val="30"/>
        </w:rPr>
      </w:pPr>
    </w:p>
    <w:p w:rsidR="005D16F3" w:rsidRDefault="005D16F3" w:rsidP="00047F46">
      <w:pPr>
        <w:pStyle w:val="Corpotesto"/>
        <w:ind w:left="250" w:right="235"/>
        <w:rPr>
          <w:rFonts w:ascii="Arial"/>
          <w:b/>
          <w:sz w:val="30"/>
        </w:rPr>
      </w:pPr>
    </w:p>
    <w:p w:rsidR="005D16F3" w:rsidRDefault="005D16F3" w:rsidP="00047F46">
      <w:pPr>
        <w:pStyle w:val="Corpotesto"/>
        <w:spacing w:before="237"/>
        <w:ind w:left="250" w:right="235"/>
        <w:rPr>
          <w:rFonts w:ascii="Arial"/>
          <w:b/>
          <w:sz w:val="30"/>
        </w:rPr>
      </w:pPr>
    </w:p>
    <w:p w:rsidR="005D16F3" w:rsidRDefault="004A34EE" w:rsidP="00047F46">
      <w:pPr>
        <w:ind w:left="250" w:right="235"/>
        <w:jc w:val="center"/>
        <w:rPr>
          <w:rFonts w:ascii="Arial"/>
          <w:b/>
          <w:sz w:val="30"/>
        </w:rPr>
      </w:pPr>
      <w:r>
        <w:rPr>
          <w:rFonts w:ascii="Arial"/>
          <w:b/>
          <w:spacing w:val="-6"/>
          <w:sz w:val="30"/>
        </w:rPr>
        <w:t>DIRETTORE</w:t>
      </w:r>
      <w:r>
        <w:rPr>
          <w:rFonts w:ascii="Arial"/>
          <w:b/>
          <w:spacing w:val="-9"/>
          <w:sz w:val="30"/>
        </w:rPr>
        <w:t xml:space="preserve"> </w:t>
      </w:r>
      <w:r>
        <w:rPr>
          <w:rFonts w:ascii="Arial"/>
          <w:b/>
          <w:spacing w:val="-2"/>
          <w:sz w:val="30"/>
        </w:rPr>
        <w:t>GENERALE</w:t>
      </w:r>
    </w:p>
    <w:p w:rsidR="005D16F3" w:rsidRDefault="004A34EE" w:rsidP="00047F46">
      <w:pPr>
        <w:pStyle w:val="Corpotesto"/>
        <w:spacing w:before="65"/>
        <w:ind w:left="250" w:right="235"/>
        <w:jc w:val="center"/>
        <w:rPr>
          <w:rFonts w:ascii="Microsoft Sans Serif"/>
        </w:rPr>
      </w:pPr>
      <w:r>
        <w:rPr>
          <w:rFonts w:ascii="Microsoft Sans Serif"/>
        </w:rPr>
        <w:t>Segretario</w:t>
      </w:r>
      <w:r>
        <w:rPr>
          <w:rFonts w:ascii="Microsoft Sans Serif"/>
          <w:spacing w:val="-7"/>
        </w:rPr>
        <w:t xml:space="preserve"> </w:t>
      </w:r>
      <w:r>
        <w:rPr>
          <w:rFonts w:ascii="Microsoft Sans Serif"/>
        </w:rPr>
        <w:t>Generale</w:t>
      </w:r>
      <w:r>
        <w:rPr>
          <w:rFonts w:ascii="Microsoft Sans Serif"/>
          <w:spacing w:val="-6"/>
        </w:rPr>
        <w:t xml:space="preserve"> </w:t>
      </w:r>
      <w:r>
        <w:rPr>
          <w:rFonts w:ascii="Microsoft Sans Serif"/>
        </w:rPr>
        <w:t>Camera</w:t>
      </w:r>
      <w:r>
        <w:rPr>
          <w:rFonts w:ascii="Microsoft Sans Serif"/>
          <w:spacing w:val="-6"/>
        </w:rPr>
        <w:t xml:space="preserve"> </w:t>
      </w:r>
      <w:r>
        <w:rPr>
          <w:rFonts w:ascii="Microsoft Sans Serif"/>
        </w:rPr>
        <w:t>di</w:t>
      </w:r>
      <w:r>
        <w:rPr>
          <w:rFonts w:ascii="Microsoft Sans Serif"/>
          <w:spacing w:val="-7"/>
        </w:rPr>
        <w:t xml:space="preserve"> </w:t>
      </w:r>
      <w:r>
        <w:rPr>
          <w:rFonts w:ascii="Microsoft Sans Serif"/>
          <w:spacing w:val="-2"/>
        </w:rPr>
        <w:t>Commercio</w:t>
      </w:r>
    </w:p>
    <w:p w:rsidR="005D16F3" w:rsidRDefault="005D16F3" w:rsidP="00047F46">
      <w:pPr>
        <w:pStyle w:val="Corpotesto"/>
        <w:ind w:left="250" w:right="235"/>
        <w:rPr>
          <w:rFonts w:ascii="Microsoft Sans Serif"/>
          <w:sz w:val="20"/>
        </w:rPr>
      </w:pPr>
    </w:p>
    <w:p w:rsidR="005D16F3" w:rsidRDefault="005D16F3" w:rsidP="00047F46">
      <w:pPr>
        <w:pStyle w:val="Corpotesto"/>
        <w:ind w:left="250" w:right="235"/>
        <w:rPr>
          <w:rFonts w:ascii="Microsoft Sans Serif"/>
          <w:sz w:val="20"/>
        </w:rPr>
      </w:pPr>
    </w:p>
    <w:p w:rsidR="005D16F3" w:rsidRDefault="005D16F3" w:rsidP="00047F46">
      <w:pPr>
        <w:pStyle w:val="Corpotesto"/>
        <w:spacing w:before="42"/>
        <w:ind w:left="250" w:right="235"/>
        <w:rPr>
          <w:rFonts w:ascii="Microsoft Sans Serif"/>
          <w:sz w:val="20"/>
        </w:rPr>
      </w:pPr>
    </w:p>
    <w:p w:rsidR="005D16F3" w:rsidRDefault="005D16F3" w:rsidP="00047F46">
      <w:pPr>
        <w:ind w:left="250" w:right="235"/>
        <w:rPr>
          <w:rFonts w:ascii="Microsoft Sans Serif"/>
          <w:sz w:val="20"/>
        </w:rPr>
        <w:sectPr w:rsidR="005D16F3">
          <w:footerReference w:type="default" r:id="rId20"/>
          <w:pgSz w:w="11910" w:h="16840"/>
          <w:pgMar w:top="700" w:right="1140" w:bottom="280" w:left="1020" w:header="0" w:footer="0" w:gutter="0"/>
          <w:cols w:space="720"/>
        </w:sectPr>
      </w:pPr>
    </w:p>
    <w:p w:rsidR="005D16F3" w:rsidRDefault="004A34EE" w:rsidP="00047F46">
      <w:pPr>
        <w:pStyle w:val="Paragrafoelenco"/>
        <w:numPr>
          <w:ilvl w:val="0"/>
          <w:numId w:val="25"/>
        </w:numPr>
        <w:tabs>
          <w:tab w:val="left" w:pos="233"/>
        </w:tabs>
        <w:spacing w:before="99"/>
        <w:ind w:left="250" w:right="235" w:firstLine="0"/>
        <w:rPr>
          <w:rFonts w:ascii="Arial" w:hAnsi="Arial"/>
          <w:b/>
          <w:sz w:val="20"/>
        </w:rPr>
      </w:pPr>
      <w:r>
        <w:rPr>
          <w:rFonts w:ascii="Arial" w:hAnsi="Arial"/>
          <w:b/>
          <w:spacing w:val="-2"/>
          <w:sz w:val="20"/>
        </w:rPr>
        <w:lastRenderedPageBreak/>
        <w:t>AMMINISTRAZIONE</w:t>
      </w:r>
    </w:p>
    <w:p w:rsidR="005D16F3" w:rsidRDefault="004A34EE" w:rsidP="00047F46">
      <w:pPr>
        <w:pStyle w:val="Paragrafoelenco"/>
        <w:numPr>
          <w:ilvl w:val="0"/>
          <w:numId w:val="25"/>
        </w:numPr>
        <w:tabs>
          <w:tab w:val="left" w:pos="233"/>
        </w:tabs>
        <w:spacing w:before="10"/>
        <w:ind w:left="250" w:right="235" w:firstLine="0"/>
        <w:rPr>
          <w:rFonts w:ascii="Arial" w:hAnsi="Arial"/>
          <w:b/>
          <w:sz w:val="20"/>
        </w:rPr>
      </w:pPr>
      <w:r>
        <w:rPr>
          <w:rFonts w:ascii="Arial" w:hAnsi="Arial"/>
          <w:b/>
          <w:spacing w:val="-2"/>
          <w:sz w:val="20"/>
        </w:rPr>
        <w:t>PERSONALE</w:t>
      </w:r>
    </w:p>
    <w:p w:rsidR="005D16F3" w:rsidRDefault="004A34EE" w:rsidP="00047F46">
      <w:pPr>
        <w:pStyle w:val="Paragrafoelenco"/>
        <w:numPr>
          <w:ilvl w:val="0"/>
          <w:numId w:val="25"/>
        </w:numPr>
        <w:tabs>
          <w:tab w:val="left" w:pos="233"/>
        </w:tabs>
        <w:spacing w:before="10"/>
        <w:ind w:left="250" w:right="235" w:firstLine="0"/>
        <w:rPr>
          <w:rFonts w:ascii="Arial" w:hAnsi="Arial"/>
          <w:b/>
          <w:sz w:val="20"/>
        </w:rPr>
      </w:pPr>
      <w:r>
        <w:rPr>
          <w:rFonts w:ascii="Arial" w:hAnsi="Arial"/>
          <w:b/>
          <w:sz w:val="20"/>
        </w:rPr>
        <w:t xml:space="preserve">OIV &amp; </w:t>
      </w:r>
      <w:r>
        <w:rPr>
          <w:rFonts w:ascii="Arial" w:hAnsi="Arial"/>
          <w:b/>
          <w:spacing w:val="-5"/>
          <w:sz w:val="20"/>
        </w:rPr>
        <w:t>CDG</w:t>
      </w:r>
    </w:p>
    <w:p w:rsidR="005D16F3" w:rsidRDefault="004A34EE" w:rsidP="00047F46">
      <w:pPr>
        <w:pStyle w:val="Paragrafoelenco"/>
        <w:numPr>
          <w:ilvl w:val="1"/>
          <w:numId w:val="24"/>
        </w:numPr>
        <w:tabs>
          <w:tab w:val="left" w:pos="474"/>
        </w:tabs>
        <w:spacing w:before="120"/>
        <w:ind w:left="250" w:right="235" w:firstLine="0"/>
        <w:rPr>
          <w:rFonts w:ascii="Arial"/>
          <w:b/>
          <w:sz w:val="20"/>
        </w:rPr>
      </w:pPr>
      <w:r>
        <w:rPr>
          <w:rFonts w:ascii="Arial"/>
          <w:b/>
          <w:color w:val="646363"/>
          <w:spacing w:val="-2"/>
          <w:sz w:val="20"/>
        </w:rPr>
        <w:t>Responsabile</w:t>
      </w:r>
    </w:p>
    <w:p w:rsidR="005D16F3" w:rsidRDefault="005D16F3" w:rsidP="00047F46">
      <w:pPr>
        <w:pStyle w:val="Corpotesto"/>
        <w:ind w:left="250" w:right="235"/>
        <w:rPr>
          <w:rFonts w:ascii="Arial"/>
          <w:b/>
          <w:sz w:val="20"/>
        </w:rPr>
      </w:pPr>
    </w:p>
    <w:p w:rsidR="005D16F3" w:rsidRDefault="005D16F3" w:rsidP="00047F46">
      <w:pPr>
        <w:pStyle w:val="Corpotesto"/>
        <w:ind w:left="250" w:right="235"/>
        <w:rPr>
          <w:rFonts w:ascii="Arial"/>
          <w:b/>
          <w:sz w:val="20"/>
        </w:rPr>
      </w:pPr>
    </w:p>
    <w:p w:rsidR="005D16F3" w:rsidRDefault="005D16F3" w:rsidP="00047F46">
      <w:pPr>
        <w:pStyle w:val="Corpotesto"/>
        <w:spacing w:before="34"/>
        <w:ind w:left="250" w:right="235"/>
        <w:rPr>
          <w:rFonts w:ascii="Arial"/>
          <w:b/>
          <w:sz w:val="20"/>
        </w:rPr>
      </w:pPr>
    </w:p>
    <w:p w:rsidR="005D16F3" w:rsidRDefault="004A34EE" w:rsidP="00047F46">
      <w:pPr>
        <w:ind w:left="250" w:right="235"/>
        <w:rPr>
          <w:rFonts w:ascii="Arial"/>
          <w:b/>
          <w:sz w:val="20"/>
        </w:rPr>
      </w:pPr>
      <w:r>
        <w:rPr>
          <w:rFonts w:ascii="Arial"/>
          <w:b/>
          <w:sz w:val="20"/>
        </w:rPr>
        <w:t>PIANO</w:t>
      </w:r>
      <w:r>
        <w:rPr>
          <w:rFonts w:ascii="Arial"/>
          <w:b/>
          <w:spacing w:val="-2"/>
          <w:sz w:val="20"/>
        </w:rPr>
        <w:t xml:space="preserve"> TRASPARENZA</w:t>
      </w:r>
    </w:p>
    <w:p w:rsidR="005D16F3" w:rsidRDefault="004A34EE" w:rsidP="00047F46">
      <w:pPr>
        <w:spacing w:before="10"/>
        <w:ind w:left="250" w:right="235"/>
        <w:rPr>
          <w:rFonts w:ascii="Arial"/>
          <w:b/>
          <w:sz w:val="20"/>
        </w:rPr>
      </w:pPr>
      <w:r>
        <w:rPr>
          <w:rFonts w:ascii="Arial"/>
          <w:b/>
          <w:sz w:val="20"/>
        </w:rPr>
        <w:t>E</w:t>
      </w:r>
      <w:r>
        <w:rPr>
          <w:rFonts w:ascii="Arial"/>
          <w:b/>
          <w:spacing w:val="-8"/>
          <w:sz w:val="20"/>
        </w:rPr>
        <w:t xml:space="preserve"> </w:t>
      </w:r>
      <w:r>
        <w:rPr>
          <w:rFonts w:ascii="Arial"/>
          <w:b/>
          <w:sz w:val="20"/>
        </w:rPr>
        <w:t>ANTI</w:t>
      </w:r>
      <w:r>
        <w:rPr>
          <w:rFonts w:ascii="Arial"/>
          <w:b/>
          <w:spacing w:val="-8"/>
          <w:sz w:val="20"/>
        </w:rPr>
        <w:t xml:space="preserve"> </w:t>
      </w:r>
      <w:r>
        <w:rPr>
          <w:rFonts w:ascii="Arial"/>
          <w:b/>
          <w:spacing w:val="-2"/>
          <w:sz w:val="20"/>
        </w:rPr>
        <w:t>CORRUZIONE</w:t>
      </w:r>
    </w:p>
    <w:p w:rsidR="005D16F3" w:rsidRDefault="004A34EE" w:rsidP="00047F46">
      <w:pPr>
        <w:pStyle w:val="Paragrafoelenco"/>
        <w:numPr>
          <w:ilvl w:val="1"/>
          <w:numId w:val="23"/>
        </w:numPr>
        <w:tabs>
          <w:tab w:val="left" w:pos="474"/>
        </w:tabs>
        <w:spacing w:before="120"/>
        <w:ind w:left="250" w:right="235" w:firstLine="0"/>
        <w:rPr>
          <w:rFonts w:ascii="Arial"/>
          <w:b/>
          <w:sz w:val="20"/>
        </w:rPr>
      </w:pPr>
      <w:r>
        <w:rPr>
          <w:rFonts w:ascii="Arial"/>
          <w:b/>
          <w:color w:val="646363"/>
          <w:spacing w:val="-2"/>
          <w:sz w:val="20"/>
        </w:rPr>
        <w:t>Responsabile</w:t>
      </w:r>
    </w:p>
    <w:p w:rsidR="005D16F3" w:rsidRDefault="004A34EE" w:rsidP="00047F46">
      <w:pPr>
        <w:spacing w:before="10"/>
        <w:ind w:left="250" w:right="235"/>
        <w:rPr>
          <w:rFonts w:ascii="Arial" w:hAnsi="Arial"/>
          <w:i/>
          <w:sz w:val="20"/>
        </w:rPr>
      </w:pPr>
      <w:r>
        <w:rPr>
          <w:rFonts w:ascii="Arial" w:hAnsi="Arial"/>
          <w:i/>
          <w:color w:val="646363"/>
          <w:w w:val="90"/>
          <w:sz w:val="20"/>
        </w:rPr>
        <w:t>(Già</w:t>
      </w:r>
      <w:r>
        <w:rPr>
          <w:rFonts w:ascii="Arial" w:hAnsi="Arial"/>
          <w:i/>
          <w:color w:val="646363"/>
          <w:spacing w:val="38"/>
          <w:sz w:val="20"/>
        </w:rPr>
        <w:t xml:space="preserve"> </w:t>
      </w:r>
      <w:r>
        <w:rPr>
          <w:rFonts w:ascii="Arial" w:hAnsi="Arial"/>
          <w:i/>
          <w:color w:val="646363"/>
          <w:w w:val="90"/>
          <w:sz w:val="20"/>
        </w:rPr>
        <w:t>Responsabile</w:t>
      </w:r>
      <w:r>
        <w:rPr>
          <w:rFonts w:ascii="Arial" w:hAnsi="Arial"/>
          <w:i/>
          <w:color w:val="646363"/>
          <w:spacing w:val="38"/>
          <w:sz w:val="20"/>
        </w:rPr>
        <w:t xml:space="preserve"> </w:t>
      </w:r>
      <w:r>
        <w:rPr>
          <w:rFonts w:ascii="Arial" w:hAnsi="Arial"/>
          <w:i/>
          <w:color w:val="646363"/>
          <w:spacing w:val="-2"/>
          <w:w w:val="90"/>
          <w:sz w:val="20"/>
        </w:rPr>
        <w:t>Internazionalizzazione)</w:t>
      </w:r>
    </w:p>
    <w:p w:rsidR="005D16F3" w:rsidRDefault="004A34EE" w:rsidP="00047F46">
      <w:pPr>
        <w:spacing w:before="26"/>
        <w:ind w:left="250" w:right="235"/>
        <w:rPr>
          <w:rFonts w:ascii="Arial"/>
          <w:i/>
          <w:sz w:val="20"/>
        </w:rPr>
      </w:pPr>
      <w:r>
        <w:br w:type="column"/>
      </w:r>
    </w:p>
    <w:p w:rsidR="005D16F3" w:rsidRDefault="004A34EE" w:rsidP="00047F46">
      <w:pPr>
        <w:pStyle w:val="Paragrafoelenco"/>
        <w:numPr>
          <w:ilvl w:val="2"/>
          <w:numId w:val="23"/>
        </w:numPr>
        <w:tabs>
          <w:tab w:val="left" w:pos="233"/>
        </w:tabs>
        <w:ind w:left="250" w:right="235" w:firstLine="0"/>
        <w:rPr>
          <w:rFonts w:ascii="Arial" w:hAnsi="Arial"/>
          <w:b/>
          <w:sz w:val="20"/>
        </w:rPr>
      </w:pPr>
      <w:r>
        <w:rPr>
          <w:rFonts w:ascii="Arial" w:hAnsi="Arial"/>
          <w:b/>
          <w:spacing w:val="-2"/>
          <w:sz w:val="20"/>
        </w:rPr>
        <w:t>SISTEMA</w:t>
      </w:r>
      <w:r>
        <w:rPr>
          <w:rFonts w:ascii="Arial" w:hAnsi="Arial"/>
          <w:b/>
          <w:spacing w:val="-6"/>
          <w:sz w:val="20"/>
        </w:rPr>
        <w:t xml:space="preserve"> </w:t>
      </w:r>
      <w:r>
        <w:rPr>
          <w:rFonts w:ascii="Arial" w:hAnsi="Arial"/>
          <w:b/>
          <w:spacing w:val="-2"/>
          <w:sz w:val="20"/>
        </w:rPr>
        <w:t>INFORMATIVO</w:t>
      </w:r>
      <w:r>
        <w:rPr>
          <w:rFonts w:ascii="Arial" w:hAnsi="Arial"/>
          <w:b/>
          <w:spacing w:val="-6"/>
          <w:sz w:val="20"/>
        </w:rPr>
        <w:t xml:space="preserve"> </w:t>
      </w:r>
      <w:r>
        <w:rPr>
          <w:rFonts w:ascii="Arial" w:hAnsi="Arial"/>
          <w:b/>
          <w:spacing w:val="-10"/>
          <w:sz w:val="20"/>
        </w:rPr>
        <w:t>-</w:t>
      </w:r>
    </w:p>
    <w:p w:rsidR="005D16F3" w:rsidRDefault="004A34EE" w:rsidP="00047F46">
      <w:pPr>
        <w:spacing w:before="10"/>
        <w:ind w:left="250" w:right="235"/>
        <w:jc w:val="right"/>
        <w:rPr>
          <w:rFonts w:ascii="Arial"/>
          <w:b/>
          <w:sz w:val="20"/>
        </w:rPr>
      </w:pPr>
      <w:r>
        <w:rPr>
          <w:rFonts w:ascii="Arial"/>
          <w:b/>
          <w:spacing w:val="-2"/>
          <w:sz w:val="20"/>
        </w:rPr>
        <w:t>AMMINISTRATORE DI</w:t>
      </w:r>
      <w:r>
        <w:rPr>
          <w:rFonts w:ascii="Arial"/>
          <w:b/>
          <w:spacing w:val="-1"/>
          <w:sz w:val="20"/>
        </w:rPr>
        <w:t xml:space="preserve"> </w:t>
      </w:r>
      <w:r>
        <w:rPr>
          <w:rFonts w:ascii="Arial"/>
          <w:b/>
          <w:spacing w:val="-2"/>
          <w:sz w:val="20"/>
        </w:rPr>
        <w:t>SISTEMA</w:t>
      </w:r>
    </w:p>
    <w:p w:rsidR="005D16F3" w:rsidRDefault="004A34EE" w:rsidP="00047F46">
      <w:pPr>
        <w:pStyle w:val="Paragrafoelenco"/>
        <w:numPr>
          <w:ilvl w:val="2"/>
          <w:numId w:val="23"/>
        </w:numPr>
        <w:tabs>
          <w:tab w:val="left" w:pos="120"/>
        </w:tabs>
        <w:spacing w:before="10"/>
        <w:ind w:left="250" w:right="235" w:firstLine="0"/>
        <w:jc w:val="right"/>
        <w:rPr>
          <w:rFonts w:ascii="Arial" w:hAnsi="Arial"/>
          <w:b/>
          <w:sz w:val="20"/>
        </w:rPr>
      </w:pPr>
      <w:r>
        <w:rPr>
          <w:rFonts w:ascii="Arial" w:hAnsi="Arial"/>
          <w:b/>
          <w:spacing w:val="-6"/>
          <w:sz w:val="20"/>
        </w:rPr>
        <w:t>REFERENTE</w:t>
      </w:r>
      <w:r>
        <w:rPr>
          <w:rFonts w:ascii="Arial" w:hAnsi="Arial"/>
          <w:b/>
          <w:spacing w:val="3"/>
          <w:sz w:val="20"/>
        </w:rPr>
        <w:t xml:space="preserve"> </w:t>
      </w:r>
      <w:r>
        <w:rPr>
          <w:rFonts w:ascii="Arial" w:hAnsi="Arial"/>
          <w:b/>
          <w:spacing w:val="-6"/>
          <w:sz w:val="20"/>
        </w:rPr>
        <w:t>INTERNO</w:t>
      </w:r>
      <w:r>
        <w:rPr>
          <w:rFonts w:ascii="Arial" w:hAnsi="Arial"/>
          <w:b/>
          <w:spacing w:val="4"/>
          <w:sz w:val="20"/>
        </w:rPr>
        <w:t xml:space="preserve"> </w:t>
      </w:r>
      <w:r>
        <w:rPr>
          <w:rFonts w:ascii="Arial" w:hAnsi="Arial"/>
          <w:b/>
          <w:spacing w:val="-6"/>
          <w:sz w:val="20"/>
        </w:rPr>
        <w:t>PRIVACY</w:t>
      </w:r>
    </w:p>
    <w:p w:rsidR="005D16F3" w:rsidRDefault="004A34EE" w:rsidP="00047F46">
      <w:pPr>
        <w:spacing w:before="10"/>
        <w:ind w:left="250" w:right="235"/>
        <w:rPr>
          <w:rFonts w:ascii="Arial"/>
          <w:b/>
          <w:sz w:val="20"/>
        </w:rPr>
      </w:pPr>
      <w:r>
        <w:rPr>
          <w:rFonts w:ascii="Arial"/>
          <w:b/>
          <w:w w:val="90"/>
          <w:sz w:val="20"/>
        </w:rPr>
        <w:t>E</w:t>
      </w:r>
      <w:r>
        <w:rPr>
          <w:rFonts w:ascii="Arial"/>
          <w:b/>
          <w:spacing w:val="-3"/>
          <w:w w:val="90"/>
          <w:sz w:val="20"/>
        </w:rPr>
        <w:t xml:space="preserve"> </w:t>
      </w:r>
      <w:r>
        <w:rPr>
          <w:rFonts w:ascii="Arial"/>
          <w:b/>
          <w:spacing w:val="-4"/>
          <w:sz w:val="20"/>
        </w:rPr>
        <w:t>GDPR</w:t>
      </w:r>
    </w:p>
    <w:p w:rsidR="005D16F3" w:rsidRDefault="004A34EE" w:rsidP="00047F46">
      <w:pPr>
        <w:pStyle w:val="Paragrafoelenco"/>
        <w:numPr>
          <w:ilvl w:val="2"/>
          <w:numId w:val="23"/>
        </w:numPr>
        <w:tabs>
          <w:tab w:val="left" w:pos="233"/>
        </w:tabs>
        <w:spacing w:before="10"/>
        <w:ind w:left="250" w:right="235" w:firstLine="0"/>
        <w:rPr>
          <w:rFonts w:ascii="Arial" w:hAnsi="Arial"/>
          <w:b/>
          <w:sz w:val="20"/>
        </w:rPr>
      </w:pPr>
      <w:r>
        <w:rPr>
          <w:rFonts w:ascii="Arial" w:hAnsi="Arial"/>
          <w:b/>
          <w:spacing w:val="-2"/>
          <w:sz w:val="20"/>
        </w:rPr>
        <w:t>UFFICIO</w:t>
      </w:r>
      <w:r>
        <w:rPr>
          <w:rFonts w:ascii="Arial" w:hAnsi="Arial"/>
          <w:b/>
          <w:spacing w:val="-10"/>
          <w:sz w:val="20"/>
        </w:rPr>
        <w:t xml:space="preserve"> </w:t>
      </w:r>
      <w:r>
        <w:rPr>
          <w:rFonts w:ascii="Arial" w:hAnsi="Arial"/>
          <w:b/>
          <w:spacing w:val="-2"/>
          <w:sz w:val="20"/>
        </w:rPr>
        <w:t>ACQUISTI</w:t>
      </w:r>
    </w:p>
    <w:p w:rsidR="005D16F3" w:rsidRDefault="004A34EE" w:rsidP="00047F46">
      <w:pPr>
        <w:pStyle w:val="Paragrafoelenco"/>
        <w:numPr>
          <w:ilvl w:val="2"/>
          <w:numId w:val="23"/>
        </w:numPr>
        <w:tabs>
          <w:tab w:val="left" w:pos="233"/>
        </w:tabs>
        <w:spacing w:before="10"/>
        <w:ind w:left="250" w:right="235" w:firstLine="0"/>
        <w:rPr>
          <w:rFonts w:ascii="Arial" w:hAnsi="Arial"/>
          <w:b/>
          <w:sz w:val="20"/>
        </w:rPr>
      </w:pPr>
      <w:r>
        <w:rPr>
          <w:rFonts w:ascii="Arial" w:hAnsi="Arial"/>
          <w:b/>
          <w:sz w:val="20"/>
        </w:rPr>
        <w:t xml:space="preserve">OIV &amp; </w:t>
      </w:r>
      <w:r>
        <w:rPr>
          <w:rFonts w:ascii="Arial" w:hAnsi="Arial"/>
          <w:b/>
          <w:spacing w:val="-5"/>
          <w:sz w:val="20"/>
        </w:rPr>
        <w:t>CDG</w:t>
      </w:r>
    </w:p>
    <w:p w:rsidR="005D16F3" w:rsidRDefault="005D16F3" w:rsidP="00047F46">
      <w:pPr>
        <w:pStyle w:val="Corpotesto"/>
        <w:spacing w:before="130"/>
        <w:ind w:left="250" w:right="235"/>
        <w:rPr>
          <w:rFonts w:ascii="Arial"/>
          <w:b/>
          <w:sz w:val="20"/>
        </w:rPr>
      </w:pPr>
    </w:p>
    <w:p w:rsidR="005D16F3" w:rsidRDefault="004A34EE" w:rsidP="00047F46">
      <w:pPr>
        <w:pStyle w:val="Paragrafoelenco"/>
        <w:numPr>
          <w:ilvl w:val="1"/>
          <w:numId w:val="22"/>
        </w:numPr>
        <w:tabs>
          <w:tab w:val="left" w:pos="474"/>
        </w:tabs>
        <w:ind w:left="250" w:right="235" w:firstLine="0"/>
        <w:rPr>
          <w:rFonts w:ascii="Arial"/>
          <w:b/>
          <w:sz w:val="20"/>
        </w:rPr>
      </w:pPr>
      <w:r>
        <w:rPr>
          <w:rFonts w:ascii="Arial"/>
          <w:b/>
          <w:color w:val="646363"/>
          <w:spacing w:val="-2"/>
          <w:sz w:val="20"/>
        </w:rPr>
        <w:t>Responsabile</w:t>
      </w:r>
    </w:p>
    <w:p w:rsidR="005D16F3" w:rsidRDefault="004A34EE" w:rsidP="00047F46">
      <w:pPr>
        <w:spacing w:before="10" w:line="249" w:lineRule="auto"/>
        <w:ind w:left="250" w:right="235"/>
        <w:rPr>
          <w:rFonts w:ascii="Arial" w:hAnsi="Arial"/>
          <w:i/>
          <w:sz w:val="20"/>
        </w:rPr>
      </w:pPr>
      <w:r>
        <w:rPr>
          <w:rFonts w:ascii="Arial" w:hAnsi="Arial"/>
          <w:i/>
          <w:color w:val="646363"/>
          <w:spacing w:val="-6"/>
          <w:sz w:val="20"/>
        </w:rPr>
        <w:t>(Già</w:t>
      </w:r>
      <w:r>
        <w:rPr>
          <w:rFonts w:ascii="Arial" w:hAnsi="Arial"/>
          <w:i/>
          <w:color w:val="646363"/>
          <w:spacing w:val="-7"/>
          <w:sz w:val="20"/>
        </w:rPr>
        <w:t xml:space="preserve"> </w:t>
      </w:r>
      <w:r>
        <w:rPr>
          <w:rFonts w:ascii="Arial" w:hAnsi="Arial"/>
          <w:i/>
          <w:color w:val="646363"/>
          <w:spacing w:val="-6"/>
          <w:sz w:val="20"/>
        </w:rPr>
        <w:t>Responsabile</w:t>
      </w:r>
      <w:r>
        <w:rPr>
          <w:rFonts w:ascii="Arial" w:hAnsi="Arial"/>
          <w:i/>
          <w:color w:val="646363"/>
          <w:spacing w:val="-7"/>
          <w:sz w:val="20"/>
        </w:rPr>
        <w:t xml:space="preserve"> </w:t>
      </w:r>
      <w:r>
        <w:rPr>
          <w:rFonts w:ascii="Arial" w:hAnsi="Arial"/>
          <w:i/>
          <w:color w:val="646363"/>
          <w:spacing w:val="-6"/>
          <w:sz w:val="20"/>
        </w:rPr>
        <w:t>Innovazione</w:t>
      </w:r>
      <w:r>
        <w:rPr>
          <w:rFonts w:ascii="Arial" w:hAnsi="Arial"/>
          <w:i/>
          <w:color w:val="646363"/>
          <w:spacing w:val="-7"/>
          <w:sz w:val="20"/>
        </w:rPr>
        <w:t xml:space="preserve"> </w:t>
      </w:r>
      <w:r>
        <w:rPr>
          <w:rFonts w:ascii="Arial" w:hAnsi="Arial"/>
          <w:i/>
          <w:color w:val="646363"/>
          <w:spacing w:val="-6"/>
          <w:sz w:val="20"/>
        </w:rPr>
        <w:t xml:space="preserve">e </w:t>
      </w:r>
      <w:r>
        <w:rPr>
          <w:rFonts w:ascii="Arial" w:hAnsi="Arial"/>
          <w:i/>
          <w:color w:val="646363"/>
          <w:sz w:val="20"/>
        </w:rPr>
        <w:t>progetti</w:t>
      </w:r>
      <w:r>
        <w:rPr>
          <w:rFonts w:ascii="Arial" w:hAnsi="Arial"/>
          <w:i/>
          <w:color w:val="646363"/>
          <w:spacing w:val="-5"/>
          <w:sz w:val="20"/>
        </w:rPr>
        <w:t xml:space="preserve"> </w:t>
      </w:r>
      <w:r>
        <w:rPr>
          <w:rFonts w:ascii="Arial" w:hAnsi="Arial"/>
          <w:i/>
          <w:color w:val="646363"/>
          <w:sz w:val="20"/>
        </w:rPr>
        <w:t>speciali)</w:t>
      </w:r>
    </w:p>
    <w:p w:rsidR="005D16F3" w:rsidRDefault="005D16F3" w:rsidP="00047F46">
      <w:pPr>
        <w:spacing w:line="249" w:lineRule="auto"/>
        <w:ind w:left="250" w:right="235"/>
        <w:rPr>
          <w:rFonts w:ascii="Arial" w:hAnsi="Arial"/>
          <w:sz w:val="20"/>
        </w:rPr>
        <w:sectPr w:rsidR="005D16F3">
          <w:type w:val="continuous"/>
          <w:pgSz w:w="11910" w:h="16840"/>
          <w:pgMar w:top="1360" w:right="1140" w:bottom="800" w:left="1020" w:header="0" w:footer="0" w:gutter="0"/>
          <w:cols w:num="2" w:space="720" w:equalWidth="0">
            <w:col w:w="3772" w:space="2152"/>
            <w:col w:w="3826"/>
          </w:cols>
        </w:sectPr>
      </w:pPr>
    </w:p>
    <w:p w:rsidR="005D16F3" w:rsidRDefault="005D16F3" w:rsidP="00047F46">
      <w:pPr>
        <w:pStyle w:val="Corpotesto"/>
        <w:ind w:left="250" w:right="235"/>
        <w:rPr>
          <w:rFonts w:ascii="Arial"/>
          <w:i/>
          <w:sz w:val="30"/>
        </w:rPr>
      </w:pPr>
    </w:p>
    <w:p w:rsidR="005D16F3" w:rsidRDefault="005D16F3" w:rsidP="00047F46">
      <w:pPr>
        <w:pStyle w:val="Corpotesto"/>
        <w:spacing w:before="313"/>
        <w:ind w:left="250" w:right="235"/>
        <w:rPr>
          <w:rFonts w:ascii="Arial"/>
          <w:i/>
          <w:sz w:val="30"/>
        </w:rPr>
      </w:pPr>
    </w:p>
    <w:p w:rsidR="005D16F3" w:rsidRDefault="004A34EE" w:rsidP="00047F46">
      <w:pPr>
        <w:ind w:left="250" w:right="235"/>
        <w:jc w:val="center"/>
        <w:rPr>
          <w:rFonts w:ascii="Arial"/>
          <w:b/>
          <w:sz w:val="30"/>
        </w:rPr>
      </w:pPr>
      <w:r>
        <w:rPr>
          <w:rFonts w:ascii="Arial"/>
          <w:b/>
          <w:w w:val="90"/>
          <w:sz w:val="30"/>
        </w:rPr>
        <w:t>AREE</w:t>
      </w:r>
      <w:r>
        <w:rPr>
          <w:rFonts w:ascii="Arial"/>
          <w:b/>
          <w:spacing w:val="13"/>
          <w:sz w:val="30"/>
        </w:rPr>
        <w:t xml:space="preserve"> </w:t>
      </w:r>
      <w:r>
        <w:rPr>
          <w:rFonts w:ascii="Arial"/>
          <w:b/>
          <w:spacing w:val="-2"/>
          <w:sz w:val="30"/>
        </w:rPr>
        <w:t>AZIENDALI</w:t>
      </w:r>
    </w:p>
    <w:p w:rsidR="005D16F3" w:rsidRDefault="005D16F3" w:rsidP="00047F46">
      <w:pPr>
        <w:pStyle w:val="Corpotesto"/>
        <w:ind w:left="250" w:right="235"/>
        <w:rPr>
          <w:rFonts w:ascii="Arial"/>
          <w:b/>
          <w:sz w:val="20"/>
        </w:rPr>
      </w:pPr>
    </w:p>
    <w:p w:rsidR="005D16F3" w:rsidRDefault="005D16F3" w:rsidP="00047F46">
      <w:pPr>
        <w:pStyle w:val="Corpotesto"/>
        <w:ind w:left="250" w:right="235"/>
        <w:rPr>
          <w:rFonts w:ascii="Arial"/>
          <w:b/>
          <w:sz w:val="20"/>
        </w:rPr>
      </w:pPr>
    </w:p>
    <w:p w:rsidR="005D16F3" w:rsidRDefault="005D16F3" w:rsidP="00047F46">
      <w:pPr>
        <w:pStyle w:val="Corpotesto"/>
        <w:ind w:left="250" w:right="235"/>
        <w:rPr>
          <w:rFonts w:ascii="Arial"/>
          <w:b/>
          <w:sz w:val="20"/>
        </w:rPr>
      </w:pPr>
    </w:p>
    <w:p w:rsidR="005D16F3" w:rsidRDefault="005D16F3" w:rsidP="00047F46">
      <w:pPr>
        <w:pStyle w:val="Corpotesto"/>
        <w:ind w:left="250" w:right="235"/>
        <w:rPr>
          <w:rFonts w:ascii="Arial"/>
          <w:b/>
          <w:sz w:val="20"/>
        </w:rPr>
      </w:pPr>
    </w:p>
    <w:p w:rsidR="005D16F3" w:rsidRDefault="005D16F3" w:rsidP="00047F46">
      <w:pPr>
        <w:pStyle w:val="Corpotesto"/>
        <w:spacing w:before="154"/>
        <w:ind w:left="250" w:right="235"/>
        <w:rPr>
          <w:rFonts w:ascii="Arial"/>
          <w:b/>
          <w:sz w:val="20"/>
        </w:rPr>
      </w:pPr>
    </w:p>
    <w:p w:rsidR="005D16F3" w:rsidRDefault="005D16F3" w:rsidP="00047F46">
      <w:pPr>
        <w:ind w:left="250" w:right="235"/>
        <w:rPr>
          <w:rFonts w:ascii="Arial"/>
          <w:sz w:val="20"/>
        </w:rPr>
        <w:sectPr w:rsidR="005D16F3">
          <w:type w:val="continuous"/>
          <w:pgSz w:w="11910" w:h="16840"/>
          <w:pgMar w:top="1360" w:right="1140" w:bottom="800" w:left="1020" w:header="0" w:footer="0" w:gutter="0"/>
          <w:cols w:space="720"/>
        </w:sectPr>
      </w:pPr>
    </w:p>
    <w:p w:rsidR="005D16F3" w:rsidRDefault="004A34EE" w:rsidP="00047F46">
      <w:pPr>
        <w:spacing w:before="99"/>
        <w:ind w:left="250" w:right="235"/>
        <w:rPr>
          <w:rFonts w:ascii="Arial"/>
          <w:b/>
          <w:sz w:val="20"/>
        </w:rPr>
      </w:pPr>
      <w:r>
        <w:rPr>
          <w:noProof/>
          <w:lang w:eastAsia="it-IT"/>
        </w:rPr>
        <w:lastRenderedPageBreak/>
        <mc:AlternateContent>
          <mc:Choice Requires="wps">
            <w:drawing>
              <wp:anchor distT="0" distB="0" distL="0" distR="0" simplePos="0" relativeHeight="15729152" behindDoc="0" locked="0" layoutInCell="1" allowOverlap="1" wp14:anchorId="0BB365B7" wp14:editId="7C51E123">
                <wp:simplePos x="0" y="0"/>
                <wp:positionH relativeFrom="page">
                  <wp:posOffset>579391</wp:posOffset>
                </wp:positionH>
                <wp:positionV relativeFrom="paragraph">
                  <wp:posOffset>-89790</wp:posOffset>
                </wp:positionV>
                <wp:extent cx="196850" cy="273177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850" cy="2731770"/>
                        </a:xfrm>
                        <a:prstGeom prst="rect">
                          <a:avLst/>
                        </a:prstGeom>
                      </wps:spPr>
                      <wps:txbx>
                        <w:txbxContent>
                          <w:p w:rsidR="00CD6054" w:rsidRDefault="00CD6054">
                            <w:pPr>
                              <w:spacing w:before="18"/>
                              <w:ind w:left="20"/>
                              <w:rPr>
                                <w:rFonts w:ascii="Arial"/>
                                <w:b/>
                                <w:sz w:val="24"/>
                              </w:rPr>
                            </w:pPr>
                            <w:r>
                              <w:rPr>
                                <w:rFonts w:ascii="Arial"/>
                                <w:b/>
                                <w:color w:val="0698D6"/>
                                <w:spacing w:val="-2"/>
                                <w:sz w:val="24"/>
                              </w:rPr>
                              <w:t>INNOVAZIONE</w:t>
                            </w:r>
                            <w:r>
                              <w:rPr>
                                <w:rFonts w:ascii="Arial"/>
                                <w:b/>
                                <w:color w:val="0698D6"/>
                                <w:spacing w:val="-11"/>
                                <w:sz w:val="24"/>
                              </w:rPr>
                              <w:t xml:space="preserve"> </w:t>
                            </w:r>
                            <w:r>
                              <w:rPr>
                                <w:rFonts w:ascii="Arial"/>
                                <w:b/>
                                <w:color w:val="0698D6"/>
                                <w:spacing w:val="-2"/>
                                <w:sz w:val="24"/>
                              </w:rPr>
                              <w:t>E</w:t>
                            </w:r>
                            <w:r>
                              <w:rPr>
                                <w:rFonts w:ascii="Arial"/>
                                <w:b/>
                                <w:color w:val="0698D6"/>
                                <w:spacing w:val="-11"/>
                                <w:sz w:val="24"/>
                              </w:rPr>
                              <w:t xml:space="preserve"> </w:t>
                            </w:r>
                            <w:r>
                              <w:rPr>
                                <w:rFonts w:ascii="Arial"/>
                                <w:b/>
                                <w:color w:val="0698D6"/>
                                <w:spacing w:val="-2"/>
                                <w:sz w:val="24"/>
                              </w:rPr>
                              <w:t>PROGETTI</w:t>
                            </w:r>
                            <w:r>
                              <w:rPr>
                                <w:rFonts w:ascii="Arial"/>
                                <w:b/>
                                <w:color w:val="0698D6"/>
                                <w:spacing w:val="-11"/>
                                <w:sz w:val="24"/>
                              </w:rPr>
                              <w:t xml:space="preserve"> </w:t>
                            </w:r>
                            <w:r>
                              <w:rPr>
                                <w:rFonts w:ascii="Arial"/>
                                <w:b/>
                                <w:color w:val="0698D6"/>
                                <w:spacing w:val="-4"/>
                                <w:sz w:val="24"/>
                              </w:rPr>
                              <w:t>SPECIALI</w:t>
                            </w:r>
                          </w:p>
                        </w:txbxContent>
                      </wps:txbx>
                      <wps:bodyPr vert="vert270"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8" o:spid="_x0000_s1026" type="#_x0000_t202" style="position:absolute;left:0;text-align:left;margin-left:45.6pt;margin-top:-7.05pt;width:15.5pt;height:215.1pt;z-index:157291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" filled="f" stroked="f">
                <v:path arrowok="t"/>
                <v:textbox style="layout-flow:vertical;mso-layout-flow-alt:bottom-to-top" inset="0,0,0,0">
                  <w:txbxContent>
                    <w:p w:rsidR="00CD6054" w:rsidRDefault="00CD6054">
                      <w:pPr>
                        <w:spacing w:before="18"/>
                        <w:ind w:left="20"/>
                        <w:rPr>
                          <w:rFonts w:ascii="Arial"/>
                          <w:b/>
                          <w:sz w:val="24"/>
                        </w:rPr>
                      </w:pPr>
                      <w:r>
                        <w:rPr>
                          <w:rFonts w:ascii="Arial"/>
                          <w:b/>
                          <w:color w:val="0698D6"/>
                          <w:spacing w:val="-2"/>
                          <w:sz w:val="24"/>
                        </w:rPr>
                        <w:t>INNOVAZIONE</w:t>
                      </w:r>
                      <w:r>
                        <w:rPr>
                          <w:rFonts w:ascii="Arial"/>
                          <w:b/>
                          <w:color w:val="0698D6"/>
                          <w:spacing w:val="-11"/>
                          <w:sz w:val="24"/>
                        </w:rPr>
                        <w:t xml:space="preserve"> </w:t>
                      </w:r>
                      <w:r>
                        <w:rPr>
                          <w:rFonts w:ascii="Arial"/>
                          <w:b/>
                          <w:color w:val="0698D6"/>
                          <w:spacing w:val="-2"/>
                          <w:sz w:val="24"/>
                        </w:rPr>
                        <w:t>E</w:t>
                      </w:r>
                      <w:r>
                        <w:rPr>
                          <w:rFonts w:ascii="Arial"/>
                          <w:b/>
                          <w:color w:val="0698D6"/>
                          <w:spacing w:val="-11"/>
                          <w:sz w:val="24"/>
                        </w:rPr>
                        <w:t xml:space="preserve"> </w:t>
                      </w:r>
                      <w:r>
                        <w:rPr>
                          <w:rFonts w:ascii="Arial"/>
                          <w:b/>
                          <w:color w:val="0698D6"/>
                          <w:spacing w:val="-2"/>
                          <w:sz w:val="24"/>
                        </w:rPr>
                        <w:t>PROGETTI</w:t>
                      </w:r>
                      <w:r>
                        <w:rPr>
                          <w:rFonts w:ascii="Arial"/>
                          <w:b/>
                          <w:color w:val="0698D6"/>
                          <w:spacing w:val="-11"/>
                          <w:sz w:val="24"/>
                        </w:rPr>
                        <w:t xml:space="preserve"> </w:t>
                      </w:r>
                      <w:r>
                        <w:rPr>
                          <w:rFonts w:ascii="Arial"/>
                          <w:b/>
                          <w:color w:val="0698D6"/>
                          <w:spacing w:val="-4"/>
                          <w:sz w:val="24"/>
                        </w:rPr>
                        <w:t>SPECIALI</w:t>
                      </w:r>
                    </w:p>
                  </w:txbxContent>
                </v:textbox>
                <w10:wrap anchorx="page"/>
              </v:shape>
            </w:pict>
          </mc:Fallback>
        </mc:AlternateContent>
      </w:r>
      <w:r>
        <w:rPr>
          <w:rFonts w:ascii="Arial"/>
          <w:b/>
          <w:color w:val="FFFFFF"/>
          <w:spacing w:val="-5"/>
          <w:sz w:val="20"/>
        </w:rPr>
        <w:t>N.1</w:t>
      </w:r>
    </w:p>
    <w:p w:rsidR="005D16F3" w:rsidRDefault="004A34EE" w:rsidP="00047F46">
      <w:pPr>
        <w:spacing w:before="10"/>
        <w:ind w:left="250" w:right="235"/>
        <w:rPr>
          <w:rFonts w:ascii="Arial"/>
          <w:b/>
          <w:sz w:val="20"/>
        </w:rPr>
      </w:pPr>
      <w:r>
        <w:rPr>
          <w:rFonts w:ascii="Arial"/>
          <w:b/>
          <w:color w:val="FFFFFF"/>
          <w:spacing w:val="-2"/>
          <w:sz w:val="20"/>
        </w:rPr>
        <w:t>Responsabile</w:t>
      </w:r>
    </w:p>
    <w:p w:rsidR="005D16F3" w:rsidRDefault="004A34EE" w:rsidP="00047F46">
      <w:pPr>
        <w:spacing w:before="70"/>
        <w:ind w:left="250" w:right="235"/>
        <w:rPr>
          <w:rFonts w:ascii="Arial" w:hAnsi="Arial"/>
          <w:i/>
          <w:sz w:val="20"/>
        </w:rPr>
      </w:pPr>
      <w:r>
        <w:rPr>
          <w:rFonts w:ascii="Arial" w:hAnsi="Arial"/>
          <w:i/>
          <w:color w:val="FFFFFF"/>
          <w:spacing w:val="-6"/>
          <w:sz w:val="20"/>
        </w:rPr>
        <w:t>(Già in staff</w:t>
      </w:r>
    </w:p>
    <w:p w:rsidR="005D16F3" w:rsidRDefault="004A34EE" w:rsidP="00047F46">
      <w:pPr>
        <w:spacing w:before="70" w:line="249" w:lineRule="auto"/>
        <w:ind w:left="250" w:right="235"/>
        <w:rPr>
          <w:rFonts w:ascii="Arial" w:hAnsi="Arial"/>
          <w:i/>
          <w:sz w:val="20"/>
        </w:rPr>
      </w:pPr>
      <w:r>
        <w:rPr>
          <w:rFonts w:ascii="Arial" w:hAnsi="Arial"/>
          <w:i/>
          <w:color w:val="FFFFFF"/>
          <w:w w:val="105"/>
          <w:sz w:val="20"/>
        </w:rPr>
        <w:t>per</w:t>
      </w:r>
      <w:r>
        <w:rPr>
          <w:rFonts w:ascii="Arial" w:hAnsi="Arial"/>
          <w:i/>
          <w:color w:val="FFFFFF"/>
          <w:spacing w:val="-15"/>
          <w:w w:val="105"/>
          <w:sz w:val="20"/>
        </w:rPr>
        <w:t xml:space="preserve"> </w:t>
      </w:r>
      <w:r>
        <w:rPr>
          <w:rFonts w:ascii="Arial" w:hAnsi="Arial"/>
          <w:i/>
          <w:color w:val="FFFFFF"/>
          <w:w w:val="105"/>
          <w:sz w:val="20"/>
        </w:rPr>
        <w:t>le</w:t>
      </w:r>
      <w:r>
        <w:rPr>
          <w:rFonts w:ascii="Arial" w:hAnsi="Arial"/>
          <w:i/>
          <w:color w:val="FFFFFF"/>
          <w:spacing w:val="-15"/>
          <w:w w:val="105"/>
          <w:sz w:val="20"/>
        </w:rPr>
        <w:t xml:space="preserve"> </w:t>
      </w:r>
      <w:r>
        <w:rPr>
          <w:rFonts w:ascii="Arial" w:hAnsi="Arial"/>
          <w:i/>
          <w:color w:val="FFFFFF"/>
          <w:w w:val="105"/>
          <w:sz w:val="20"/>
        </w:rPr>
        <w:t xml:space="preserve">attività </w:t>
      </w:r>
      <w:r>
        <w:rPr>
          <w:rFonts w:ascii="Arial" w:hAnsi="Arial"/>
          <w:i/>
          <w:color w:val="FFFFFF"/>
          <w:spacing w:val="-2"/>
          <w:w w:val="105"/>
          <w:sz w:val="20"/>
        </w:rPr>
        <w:t>assegnate)</w:t>
      </w:r>
    </w:p>
    <w:p w:rsidR="005D16F3" w:rsidRDefault="005D16F3" w:rsidP="00047F46">
      <w:pPr>
        <w:pStyle w:val="Corpotesto"/>
        <w:spacing w:before="12"/>
        <w:ind w:left="250" w:right="235"/>
        <w:rPr>
          <w:rFonts w:ascii="Arial"/>
          <w:i/>
          <w:sz w:val="20"/>
        </w:rPr>
      </w:pPr>
    </w:p>
    <w:p w:rsidR="005D16F3" w:rsidRDefault="004A34EE" w:rsidP="00047F46">
      <w:pPr>
        <w:ind w:left="250" w:right="235"/>
        <w:rPr>
          <w:rFonts w:ascii="Arial"/>
          <w:b/>
          <w:sz w:val="20"/>
        </w:rPr>
      </w:pPr>
      <w:r>
        <w:rPr>
          <w:rFonts w:ascii="Arial"/>
          <w:b/>
          <w:color w:val="FFFFFF"/>
          <w:spacing w:val="-5"/>
          <w:sz w:val="20"/>
        </w:rPr>
        <w:t>N.1</w:t>
      </w:r>
    </w:p>
    <w:p w:rsidR="005D16F3" w:rsidRDefault="004A34EE" w:rsidP="00047F46">
      <w:pPr>
        <w:spacing w:before="10"/>
        <w:ind w:left="250" w:right="235"/>
        <w:rPr>
          <w:rFonts w:ascii="Arial"/>
          <w:b/>
          <w:sz w:val="20"/>
        </w:rPr>
      </w:pPr>
      <w:r>
        <w:rPr>
          <w:rFonts w:ascii="Arial"/>
          <w:b/>
          <w:color w:val="FFFFFF"/>
          <w:spacing w:val="-2"/>
          <w:w w:val="105"/>
          <w:sz w:val="20"/>
        </w:rPr>
        <w:t>Collaboratore</w:t>
      </w:r>
    </w:p>
    <w:p w:rsidR="005D16F3" w:rsidRDefault="004A34EE" w:rsidP="00047F46">
      <w:pPr>
        <w:spacing w:before="99"/>
        <w:ind w:left="250" w:right="235"/>
        <w:rPr>
          <w:rFonts w:ascii="Arial"/>
          <w:b/>
          <w:sz w:val="20"/>
        </w:rPr>
      </w:pPr>
      <w:r>
        <w:br w:type="column"/>
      </w:r>
      <w:r>
        <w:rPr>
          <w:rFonts w:ascii="Arial"/>
          <w:b/>
          <w:color w:val="FFFFFF"/>
          <w:spacing w:val="-5"/>
          <w:sz w:val="20"/>
        </w:rPr>
        <w:lastRenderedPageBreak/>
        <w:t>N.1</w:t>
      </w:r>
    </w:p>
    <w:p w:rsidR="005D16F3" w:rsidRDefault="004A34EE" w:rsidP="00047F46">
      <w:pPr>
        <w:spacing w:before="10"/>
        <w:ind w:left="250" w:right="235"/>
        <w:rPr>
          <w:rFonts w:ascii="Arial"/>
          <w:b/>
          <w:sz w:val="20"/>
        </w:rPr>
      </w:pPr>
      <w:r>
        <w:rPr>
          <w:noProof/>
          <w:lang w:eastAsia="it-IT"/>
        </w:rPr>
        <mc:AlternateContent>
          <mc:Choice Requires="wps">
            <w:drawing>
              <wp:anchor distT="0" distB="0" distL="0" distR="0" simplePos="0" relativeHeight="15729664" behindDoc="0" locked="0" layoutInCell="1" allowOverlap="1" wp14:anchorId="6C36FCBD" wp14:editId="148AD6A0">
                <wp:simplePos x="0" y="0"/>
                <wp:positionH relativeFrom="page">
                  <wp:posOffset>2213867</wp:posOffset>
                </wp:positionH>
                <wp:positionV relativeFrom="paragraph">
                  <wp:posOffset>-298692</wp:posOffset>
                </wp:positionV>
                <wp:extent cx="196850" cy="210058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850" cy="2100580"/>
                        </a:xfrm>
                        <a:prstGeom prst="rect">
                          <a:avLst/>
                        </a:prstGeom>
                      </wps:spPr>
                      <wps:txbx>
                        <w:txbxContent>
                          <w:p w:rsidR="00CD6054" w:rsidRDefault="00CD6054">
                            <w:pPr>
                              <w:spacing w:before="18"/>
                              <w:ind w:left="20"/>
                              <w:rPr>
                                <w:rFonts w:ascii="Arial"/>
                                <w:b/>
                                <w:sz w:val="24"/>
                              </w:rPr>
                            </w:pPr>
                            <w:r>
                              <w:rPr>
                                <w:rFonts w:ascii="Arial"/>
                                <w:b/>
                                <w:color w:val="D53E31"/>
                                <w:spacing w:val="-2"/>
                                <w:sz w:val="24"/>
                              </w:rPr>
                              <w:t>INTERNAZIONALIZZAZIONE</w:t>
                            </w:r>
                          </w:p>
                        </w:txbxContent>
                      </wps:txbx>
                      <wps:bodyPr vert="vert270" wrap="square" lIns="0" tIns="0" rIns="0" bIns="0" rtlCol="0">
                        <a:noAutofit/>
                      </wps:bodyPr>
                    </wps:wsp>
                  </a:graphicData>
                </a:graphic>
              </wp:anchor>
            </w:drawing>
          </mc:Choice>
          <mc:Fallback>
            <w:pict>
              <v:shape id="Textbox 9" o:spid="_x0000_s1027" type="#_x0000_t202" style="position:absolute;left:0;text-align:left;margin-left:174.3pt;margin-top:-23.5pt;width:15.5pt;height:165.4pt;z-index:157296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" filled="f" stroked="f">
                <v:path arrowok="t"/>
                <v:textbox style="layout-flow:vertical;mso-layout-flow-alt:bottom-to-top" inset="0,0,0,0">
                  <w:txbxContent>
                    <w:p w:rsidR="00CD6054" w:rsidRDefault="00CD6054">
                      <w:pPr>
                        <w:spacing w:before="18"/>
                        <w:ind w:left="20"/>
                        <w:rPr>
                          <w:rFonts w:ascii="Arial"/>
                          <w:b/>
                          <w:sz w:val="24"/>
                        </w:rPr>
                      </w:pPr>
                      <w:r>
                        <w:rPr>
                          <w:rFonts w:ascii="Arial"/>
                          <w:b/>
                          <w:color w:val="D53E31"/>
                          <w:spacing w:val="-2"/>
                          <w:sz w:val="24"/>
                        </w:rPr>
                        <w:t>INTERNAZIONALIZZAZIONE</w:t>
                      </w:r>
                    </w:p>
                  </w:txbxContent>
                </v:textbox>
                <w10:wrap anchorx="page"/>
              </v:shape>
            </w:pict>
          </mc:Fallback>
        </mc:AlternateContent>
      </w:r>
      <w:r>
        <w:rPr>
          <w:rFonts w:ascii="Arial"/>
          <w:b/>
          <w:color w:val="FFFFFF"/>
          <w:spacing w:val="-2"/>
          <w:sz w:val="20"/>
        </w:rPr>
        <w:t>Responsabile</w:t>
      </w:r>
    </w:p>
    <w:p w:rsidR="005D16F3" w:rsidRDefault="004A34EE" w:rsidP="00047F46">
      <w:pPr>
        <w:spacing w:before="70"/>
        <w:ind w:left="250" w:right="235"/>
        <w:rPr>
          <w:rFonts w:ascii="Arial" w:hAnsi="Arial"/>
          <w:i/>
          <w:sz w:val="20"/>
        </w:rPr>
      </w:pPr>
      <w:r>
        <w:rPr>
          <w:rFonts w:ascii="Arial" w:hAnsi="Arial"/>
          <w:i/>
          <w:color w:val="FFFFFF"/>
          <w:spacing w:val="-6"/>
          <w:sz w:val="20"/>
        </w:rPr>
        <w:t>(Già in staff</w:t>
      </w:r>
    </w:p>
    <w:p w:rsidR="005D16F3" w:rsidRDefault="004A34EE" w:rsidP="00047F46">
      <w:pPr>
        <w:spacing w:before="70" w:line="249" w:lineRule="auto"/>
        <w:ind w:left="250" w:right="235"/>
        <w:rPr>
          <w:rFonts w:ascii="Arial" w:hAnsi="Arial"/>
          <w:i/>
          <w:sz w:val="20"/>
        </w:rPr>
      </w:pPr>
      <w:r>
        <w:rPr>
          <w:rFonts w:ascii="Arial" w:hAnsi="Arial"/>
          <w:i/>
          <w:color w:val="FFFFFF"/>
          <w:w w:val="105"/>
          <w:sz w:val="20"/>
        </w:rPr>
        <w:t>per</w:t>
      </w:r>
      <w:r>
        <w:rPr>
          <w:rFonts w:ascii="Arial" w:hAnsi="Arial"/>
          <w:i/>
          <w:color w:val="FFFFFF"/>
          <w:spacing w:val="-15"/>
          <w:w w:val="105"/>
          <w:sz w:val="20"/>
        </w:rPr>
        <w:t xml:space="preserve"> </w:t>
      </w:r>
      <w:r>
        <w:rPr>
          <w:rFonts w:ascii="Arial" w:hAnsi="Arial"/>
          <w:i/>
          <w:color w:val="FFFFFF"/>
          <w:w w:val="105"/>
          <w:sz w:val="20"/>
        </w:rPr>
        <w:t>le</w:t>
      </w:r>
      <w:r>
        <w:rPr>
          <w:rFonts w:ascii="Arial" w:hAnsi="Arial"/>
          <w:i/>
          <w:color w:val="FFFFFF"/>
          <w:spacing w:val="-15"/>
          <w:w w:val="105"/>
          <w:sz w:val="20"/>
        </w:rPr>
        <w:t xml:space="preserve"> </w:t>
      </w:r>
      <w:r>
        <w:rPr>
          <w:rFonts w:ascii="Arial" w:hAnsi="Arial"/>
          <w:i/>
          <w:color w:val="FFFFFF"/>
          <w:w w:val="105"/>
          <w:sz w:val="20"/>
        </w:rPr>
        <w:t xml:space="preserve">attività </w:t>
      </w:r>
      <w:r>
        <w:rPr>
          <w:rFonts w:ascii="Arial" w:hAnsi="Arial"/>
          <w:i/>
          <w:color w:val="FFFFFF"/>
          <w:spacing w:val="-2"/>
          <w:w w:val="105"/>
          <w:sz w:val="20"/>
        </w:rPr>
        <w:t>assegnate)</w:t>
      </w:r>
    </w:p>
    <w:p w:rsidR="005D16F3" w:rsidRDefault="005D16F3" w:rsidP="00047F46">
      <w:pPr>
        <w:pStyle w:val="Corpotesto"/>
        <w:spacing w:before="12"/>
        <w:ind w:left="250" w:right="235"/>
        <w:rPr>
          <w:rFonts w:ascii="Arial"/>
          <w:i/>
          <w:sz w:val="20"/>
        </w:rPr>
      </w:pPr>
    </w:p>
    <w:p w:rsidR="005D16F3" w:rsidRDefault="004A34EE" w:rsidP="00047F46">
      <w:pPr>
        <w:ind w:left="250" w:right="235"/>
        <w:rPr>
          <w:rFonts w:ascii="Arial"/>
          <w:b/>
          <w:sz w:val="20"/>
        </w:rPr>
      </w:pPr>
      <w:r>
        <w:rPr>
          <w:rFonts w:ascii="Arial"/>
          <w:b/>
          <w:color w:val="FFFFFF"/>
          <w:spacing w:val="-5"/>
          <w:sz w:val="20"/>
        </w:rPr>
        <w:t>N.2</w:t>
      </w:r>
    </w:p>
    <w:p w:rsidR="005D16F3" w:rsidRDefault="004A34EE" w:rsidP="00047F46">
      <w:pPr>
        <w:spacing w:before="10"/>
        <w:ind w:left="250" w:right="235"/>
        <w:rPr>
          <w:rFonts w:ascii="Arial"/>
          <w:b/>
          <w:sz w:val="20"/>
        </w:rPr>
      </w:pPr>
      <w:r>
        <w:rPr>
          <w:rFonts w:ascii="Arial"/>
          <w:b/>
          <w:color w:val="FFFFFF"/>
          <w:spacing w:val="-2"/>
          <w:w w:val="105"/>
          <w:sz w:val="20"/>
        </w:rPr>
        <w:t>Collaboratori</w:t>
      </w:r>
    </w:p>
    <w:p w:rsidR="005D16F3" w:rsidRDefault="004A34EE" w:rsidP="00047F46">
      <w:pPr>
        <w:spacing w:before="99"/>
        <w:ind w:left="250" w:right="235"/>
        <w:rPr>
          <w:rFonts w:ascii="Arial"/>
          <w:b/>
          <w:sz w:val="20"/>
        </w:rPr>
      </w:pPr>
      <w:r>
        <w:br w:type="column"/>
      </w:r>
      <w:r>
        <w:rPr>
          <w:rFonts w:ascii="Arial"/>
          <w:b/>
          <w:color w:val="FFFFFF"/>
          <w:spacing w:val="-5"/>
          <w:sz w:val="20"/>
        </w:rPr>
        <w:lastRenderedPageBreak/>
        <w:t>N.1</w:t>
      </w:r>
    </w:p>
    <w:p w:rsidR="005D16F3" w:rsidRDefault="004A34EE" w:rsidP="00047F46">
      <w:pPr>
        <w:spacing w:before="10"/>
        <w:ind w:left="250" w:right="235"/>
        <w:rPr>
          <w:rFonts w:ascii="Arial"/>
          <w:b/>
          <w:sz w:val="20"/>
        </w:rPr>
      </w:pPr>
      <w:r>
        <w:rPr>
          <w:noProof/>
          <w:lang w:eastAsia="it-IT"/>
        </w:rPr>
        <mc:AlternateContent>
          <mc:Choice Requires="wps">
            <w:drawing>
              <wp:anchor distT="0" distB="0" distL="0" distR="0" simplePos="0" relativeHeight="15730176" behindDoc="0" locked="0" layoutInCell="1" allowOverlap="1" wp14:anchorId="2D586442" wp14:editId="330B114B">
                <wp:simplePos x="0" y="0"/>
                <wp:positionH relativeFrom="page">
                  <wp:posOffset>3922443</wp:posOffset>
                </wp:positionH>
                <wp:positionV relativeFrom="paragraph">
                  <wp:posOffset>-298700</wp:posOffset>
                </wp:positionV>
                <wp:extent cx="196850" cy="217678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850" cy="2176780"/>
                        </a:xfrm>
                        <a:prstGeom prst="rect">
                          <a:avLst/>
                        </a:prstGeom>
                      </wps:spPr>
                      <wps:txbx>
                        <w:txbxContent>
                          <w:p w:rsidR="00CD6054" w:rsidRDefault="00CD6054">
                            <w:pPr>
                              <w:spacing w:before="18"/>
                              <w:ind w:left="20"/>
                              <w:rPr>
                                <w:rFonts w:ascii="Arial"/>
                                <w:b/>
                                <w:sz w:val="24"/>
                              </w:rPr>
                            </w:pPr>
                            <w:r>
                              <w:rPr>
                                <w:rFonts w:ascii="Arial"/>
                                <w:b/>
                                <w:color w:val="4E9B34"/>
                                <w:spacing w:val="-2"/>
                                <w:sz w:val="24"/>
                              </w:rPr>
                              <w:t>ORGANISMO</w:t>
                            </w:r>
                            <w:r>
                              <w:rPr>
                                <w:rFonts w:ascii="Arial"/>
                                <w:b/>
                                <w:color w:val="4E9B34"/>
                                <w:spacing w:val="-7"/>
                                <w:sz w:val="24"/>
                              </w:rPr>
                              <w:t xml:space="preserve"> </w:t>
                            </w:r>
                            <w:r>
                              <w:rPr>
                                <w:rFonts w:ascii="Arial"/>
                                <w:b/>
                                <w:color w:val="4E9B34"/>
                                <w:spacing w:val="-2"/>
                                <w:sz w:val="24"/>
                              </w:rPr>
                              <w:t>DI</w:t>
                            </w:r>
                            <w:r>
                              <w:rPr>
                                <w:rFonts w:ascii="Arial"/>
                                <w:b/>
                                <w:color w:val="4E9B34"/>
                                <w:spacing w:val="-7"/>
                                <w:sz w:val="24"/>
                              </w:rPr>
                              <w:t xml:space="preserve"> </w:t>
                            </w:r>
                            <w:r>
                              <w:rPr>
                                <w:rFonts w:ascii="Arial"/>
                                <w:b/>
                                <w:color w:val="4E9B34"/>
                                <w:spacing w:val="-2"/>
                                <w:sz w:val="24"/>
                              </w:rPr>
                              <w:t>MEDIAZIONE</w:t>
                            </w:r>
                          </w:p>
                        </w:txbxContent>
                      </wps:txbx>
                      <wps:bodyPr vert="vert270" wrap="square" lIns="0" tIns="0" rIns="0" bIns="0" rtlCol="0">
                        <a:noAutofit/>
                      </wps:bodyPr>
                    </wps:wsp>
                  </a:graphicData>
                </a:graphic>
              </wp:anchor>
            </w:drawing>
          </mc:Choice>
          <mc:Fallback>
            <w:pict>
              <v:shape id="Textbox 10" o:spid="_x0000_s1028" type="#_x0000_t202" style="position:absolute;left:0;text-align:left;margin-left:308.85pt;margin-top:-23.5pt;width:15.5pt;height:171.4pt;z-index:157301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" filled="f" stroked="f">
                <v:path arrowok="t"/>
                <v:textbox style="layout-flow:vertical;mso-layout-flow-alt:bottom-to-top" inset="0,0,0,0">
                  <w:txbxContent>
                    <w:p w:rsidR="00CD6054" w:rsidRDefault="00CD6054">
                      <w:pPr>
                        <w:spacing w:before="18"/>
                        <w:ind w:left="20"/>
                        <w:rPr>
                          <w:rFonts w:ascii="Arial"/>
                          <w:b/>
                          <w:sz w:val="24"/>
                        </w:rPr>
                      </w:pPr>
                      <w:r>
                        <w:rPr>
                          <w:rFonts w:ascii="Arial"/>
                          <w:b/>
                          <w:color w:val="4E9B34"/>
                          <w:spacing w:val="-2"/>
                          <w:sz w:val="24"/>
                        </w:rPr>
                        <w:t>ORGANISMO</w:t>
                      </w:r>
                      <w:r>
                        <w:rPr>
                          <w:rFonts w:ascii="Arial"/>
                          <w:b/>
                          <w:color w:val="4E9B34"/>
                          <w:spacing w:val="-7"/>
                          <w:sz w:val="24"/>
                        </w:rPr>
                        <w:t xml:space="preserve"> </w:t>
                      </w:r>
                      <w:r>
                        <w:rPr>
                          <w:rFonts w:ascii="Arial"/>
                          <w:b/>
                          <w:color w:val="4E9B34"/>
                          <w:spacing w:val="-2"/>
                          <w:sz w:val="24"/>
                        </w:rPr>
                        <w:t>DI</w:t>
                      </w:r>
                      <w:r>
                        <w:rPr>
                          <w:rFonts w:ascii="Arial"/>
                          <w:b/>
                          <w:color w:val="4E9B34"/>
                          <w:spacing w:val="-7"/>
                          <w:sz w:val="24"/>
                        </w:rPr>
                        <w:t xml:space="preserve"> </w:t>
                      </w:r>
                      <w:r>
                        <w:rPr>
                          <w:rFonts w:ascii="Arial"/>
                          <w:b/>
                          <w:color w:val="4E9B34"/>
                          <w:spacing w:val="-2"/>
                          <w:sz w:val="24"/>
                        </w:rPr>
                        <w:t>MEDIAZIONE</w:t>
                      </w:r>
                    </w:p>
                  </w:txbxContent>
                </v:textbox>
                <w10:wrap anchorx="page"/>
              </v:shape>
            </w:pict>
          </mc:Fallback>
        </mc:AlternateContent>
      </w:r>
      <w:r>
        <w:rPr>
          <w:rFonts w:ascii="Arial"/>
          <w:b/>
          <w:color w:val="FFFFFF"/>
          <w:spacing w:val="-2"/>
          <w:sz w:val="20"/>
        </w:rPr>
        <w:t>Responsabile</w:t>
      </w:r>
    </w:p>
    <w:p w:rsidR="005D16F3" w:rsidRDefault="005D16F3" w:rsidP="00047F46">
      <w:pPr>
        <w:pStyle w:val="Corpotesto"/>
        <w:spacing w:before="20"/>
        <w:ind w:left="250" w:right="235"/>
        <w:rPr>
          <w:rFonts w:ascii="Arial"/>
          <w:b/>
          <w:sz w:val="20"/>
        </w:rPr>
      </w:pPr>
    </w:p>
    <w:p w:rsidR="005D16F3" w:rsidRDefault="004A34EE" w:rsidP="00047F46">
      <w:pPr>
        <w:ind w:left="250" w:right="235"/>
        <w:rPr>
          <w:rFonts w:ascii="Arial"/>
          <w:b/>
          <w:sz w:val="20"/>
        </w:rPr>
      </w:pPr>
      <w:r>
        <w:rPr>
          <w:rFonts w:ascii="Arial"/>
          <w:b/>
          <w:color w:val="FFFFFF"/>
          <w:spacing w:val="-5"/>
          <w:sz w:val="20"/>
        </w:rPr>
        <w:t>N.2</w:t>
      </w:r>
    </w:p>
    <w:p w:rsidR="005D16F3" w:rsidRDefault="004A34EE" w:rsidP="00047F46">
      <w:pPr>
        <w:spacing w:before="10"/>
        <w:ind w:left="250" w:right="235"/>
        <w:rPr>
          <w:rFonts w:ascii="Arial"/>
          <w:b/>
          <w:sz w:val="20"/>
        </w:rPr>
      </w:pPr>
      <w:r>
        <w:rPr>
          <w:rFonts w:ascii="Arial"/>
          <w:b/>
          <w:color w:val="FFFFFF"/>
          <w:spacing w:val="-2"/>
          <w:w w:val="105"/>
          <w:sz w:val="20"/>
        </w:rPr>
        <w:t>Collaboratori</w:t>
      </w:r>
    </w:p>
    <w:p w:rsidR="005D16F3" w:rsidRDefault="004A34EE" w:rsidP="00047F46">
      <w:pPr>
        <w:spacing w:before="99"/>
        <w:ind w:left="250" w:right="235"/>
        <w:rPr>
          <w:rFonts w:ascii="Arial"/>
          <w:b/>
          <w:sz w:val="20"/>
        </w:rPr>
      </w:pPr>
      <w:r>
        <w:br w:type="column"/>
      </w:r>
      <w:r>
        <w:rPr>
          <w:rFonts w:ascii="Arial"/>
          <w:b/>
          <w:color w:val="FFFFFF"/>
          <w:spacing w:val="-5"/>
          <w:sz w:val="20"/>
        </w:rPr>
        <w:lastRenderedPageBreak/>
        <w:t>N.1</w:t>
      </w:r>
    </w:p>
    <w:p w:rsidR="005D16F3" w:rsidRDefault="004A34EE" w:rsidP="00047F46">
      <w:pPr>
        <w:spacing w:before="10"/>
        <w:ind w:left="250" w:right="235"/>
        <w:rPr>
          <w:rFonts w:ascii="Arial"/>
          <w:b/>
          <w:sz w:val="20"/>
        </w:rPr>
      </w:pPr>
      <w:r>
        <w:rPr>
          <w:noProof/>
          <w:lang w:eastAsia="it-IT"/>
        </w:rPr>
        <mc:AlternateContent>
          <mc:Choice Requires="wps">
            <w:drawing>
              <wp:anchor distT="0" distB="0" distL="0" distR="0" simplePos="0" relativeHeight="15730688" behindDoc="0" locked="0" layoutInCell="1" allowOverlap="1" wp14:anchorId="4AA33181" wp14:editId="71AEF1BC">
                <wp:simplePos x="0" y="0"/>
                <wp:positionH relativeFrom="page">
                  <wp:posOffset>5547394</wp:posOffset>
                </wp:positionH>
                <wp:positionV relativeFrom="paragraph">
                  <wp:posOffset>-298691</wp:posOffset>
                </wp:positionV>
                <wp:extent cx="196850" cy="253873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850" cy="2538730"/>
                        </a:xfrm>
                        <a:prstGeom prst="rect">
                          <a:avLst/>
                        </a:prstGeom>
                      </wps:spPr>
                      <wps:txbx>
                        <w:txbxContent>
                          <w:p w:rsidR="00CD6054" w:rsidRDefault="00CD6054">
                            <w:pPr>
                              <w:spacing w:before="18"/>
                              <w:ind w:left="20"/>
                              <w:rPr>
                                <w:rFonts w:ascii="Arial"/>
                                <w:b/>
                                <w:sz w:val="24"/>
                              </w:rPr>
                            </w:pPr>
                            <w:r>
                              <w:rPr>
                                <w:rFonts w:ascii="Arial"/>
                                <w:b/>
                                <w:color w:val="DEA92C"/>
                                <w:spacing w:val="-6"/>
                                <w:sz w:val="24"/>
                              </w:rPr>
                              <w:t>LABORATORIO</w:t>
                            </w:r>
                            <w:r>
                              <w:rPr>
                                <w:rFonts w:ascii="Arial"/>
                                <w:b/>
                                <w:color w:val="DEA92C"/>
                                <w:spacing w:val="-1"/>
                                <w:sz w:val="24"/>
                              </w:rPr>
                              <w:t xml:space="preserve"> </w:t>
                            </w:r>
                            <w:r>
                              <w:rPr>
                                <w:rFonts w:ascii="Arial"/>
                                <w:b/>
                                <w:color w:val="DEA92C"/>
                                <w:spacing w:val="-6"/>
                                <w:sz w:val="24"/>
                              </w:rPr>
                              <w:t>METALLI</w:t>
                            </w:r>
                            <w:r>
                              <w:rPr>
                                <w:rFonts w:ascii="Arial"/>
                                <w:b/>
                                <w:color w:val="DEA92C"/>
                                <w:spacing w:val="-1"/>
                                <w:sz w:val="24"/>
                              </w:rPr>
                              <w:t xml:space="preserve"> </w:t>
                            </w:r>
                            <w:r>
                              <w:rPr>
                                <w:rFonts w:ascii="Arial"/>
                                <w:b/>
                                <w:color w:val="DEA92C"/>
                                <w:spacing w:val="-6"/>
                                <w:sz w:val="24"/>
                              </w:rPr>
                              <w:t>PREZIOSI</w:t>
                            </w:r>
                          </w:p>
                        </w:txbxContent>
                      </wps:txbx>
                      <wps:bodyPr vert="vert270" wrap="square" lIns="0" tIns="0" rIns="0" bIns="0" rtlCol="0">
                        <a:noAutofit/>
                      </wps:bodyPr>
                    </wps:wsp>
                  </a:graphicData>
                </a:graphic>
              </wp:anchor>
            </w:drawing>
          </mc:Choice>
          <mc:Fallback>
            <w:pict>
              <v:shape id="Textbox 11" o:spid="_x0000_s1029" type="#_x0000_t202" style="position:absolute;left:0;text-align:left;margin-left:436.8pt;margin-top:-23.5pt;width:15.5pt;height:199.9pt;z-index:157306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" filled="f" stroked="f">
                <v:path arrowok="t"/>
                <v:textbox style="layout-flow:vertical;mso-layout-flow-alt:bottom-to-top" inset="0,0,0,0">
                  <w:txbxContent>
                    <w:p w:rsidR="00CD6054" w:rsidRDefault="00CD6054">
                      <w:pPr>
                        <w:spacing w:before="18"/>
                        <w:ind w:left="20"/>
                        <w:rPr>
                          <w:rFonts w:ascii="Arial"/>
                          <w:b/>
                          <w:sz w:val="24"/>
                        </w:rPr>
                      </w:pPr>
                      <w:r>
                        <w:rPr>
                          <w:rFonts w:ascii="Arial"/>
                          <w:b/>
                          <w:color w:val="DEA92C"/>
                          <w:spacing w:val="-6"/>
                          <w:sz w:val="24"/>
                        </w:rPr>
                        <w:t>LABORATORIO</w:t>
                      </w:r>
                      <w:r>
                        <w:rPr>
                          <w:rFonts w:ascii="Arial"/>
                          <w:b/>
                          <w:color w:val="DEA92C"/>
                          <w:spacing w:val="-1"/>
                          <w:sz w:val="24"/>
                        </w:rPr>
                        <w:t xml:space="preserve"> </w:t>
                      </w:r>
                      <w:r>
                        <w:rPr>
                          <w:rFonts w:ascii="Arial"/>
                          <w:b/>
                          <w:color w:val="DEA92C"/>
                          <w:spacing w:val="-6"/>
                          <w:sz w:val="24"/>
                        </w:rPr>
                        <w:t>METALLI</w:t>
                      </w:r>
                      <w:r>
                        <w:rPr>
                          <w:rFonts w:ascii="Arial"/>
                          <w:b/>
                          <w:color w:val="DEA92C"/>
                          <w:spacing w:val="-1"/>
                          <w:sz w:val="24"/>
                        </w:rPr>
                        <w:t xml:space="preserve"> </w:t>
                      </w:r>
                      <w:r>
                        <w:rPr>
                          <w:rFonts w:ascii="Arial"/>
                          <w:b/>
                          <w:color w:val="DEA92C"/>
                          <w:spacing w:val="-6"/>
                          <w:sz w:val="24"/>
                        </w:rPr>
                        <w:t>PREZIOSI</w:t>
                      </w:r>
                    </w:p>
                  </w:txbxContent>
                </v:textbox>
                <w10:wrap anchorx="page"/>
              </v:shape>
            </w:pict>
          </mc:Fallback>
        </mc:AlternateContent>
      </w:r>
      <w:r>
        <w:rPr>
          <w:rFonts w:ascii="Arial"/>
          <w:b/>
          <w:color w:val="FFFFFF"/>
          <w:spacing w:val="-2"/>
          <w:sz w:val="20"/>
        </w:rPr>
        <w:t>Responsabile</w:t>
      </w:r>
    </w:p>
    <w:p w:rsidR="005D16F3" w:rsidRDefault="005D16F3" w:rsidP="00047F46">
      <w:pPr>
        <w:pStyle w:val="Corpotesto"/>
        <w:spacing w:before="20"/>
        <w:ind w:left="250" w:right="235"/>
        <w:rPr>
          <w:rFonts w:ascii="Arial"/>
          <w:b/>
          <w:sz w:val="20"/>
        </w:rPr>
      </w:pPr>
    </w:p>
    <w:p w:rsidR="005D16F3" w:rsidRDefault="004A34EE" w:rsidP="00047F46">
      <w:pPr>
        <w:ind w:left="250" w:right="235"/>
        <w:rPr>
          <w:rFonts w:ascii="Arial"/>
          <w:b/>
          <w:sz w:val="20"/>
        </w:rPr>
      </w:pPr>
      <w:r>
        <w:rPr>
          <w:rFonts w:ascii="Arial"/>
          <w:b/>
          <w:color w:val="FFFFFF"/>
          <w:spacing w:val="-5"/>
          <w:sz w:val="20"/>
        </w:rPr>
        <w:t>N.3</w:t>
      </w:r>
    </w:p>
    <w:p w:rsidR="005D16F3" w:rsidRDefault="004A34EE" w:rsidP="00047F46">
      <w:pPr>
        <w:spacing w:before="10"/>
        <w:ind w:left="250" w:right="235"/>
        <w:rPr>
          <w:rFonts w:ascii="Arial"/>
          <w:b/>
          <w:sz w:val="20"/>
        </w:rPr>
      </w:pPr>
      <w:r>
        <w:rPr>
          <w:rFonts w:ascii="Arial"/>
          <w:b/>
          <w:color w:val="FFFFFF"/>
          <w:spacing w:val="-2"/>
          <w:w w:val="105"/>
          <w:sz w:val="20"/>
        </w:rPr>
        <w:t>Collaboratori</w:t>
      </w:r>
    </w:p>
    <w:p w:rsidR="005D16F3" w:rsidRDefault="005D16F3" w:rsidP="00047F46">
      <w:pPr>
        <w:ind w:left="250" w:right="235"/>
        <w:rPr>
          <w:rFonts w:ascii="Arial"/>
          <w:sz w:val="20"/>
        </w:rPr>
        <w:sectPr w:rsidR="005D16F3">
          <w:type w:val="continuous"/>
          <w:pgSz w:w="11910" w:h="16840"/>
          <w:pgMar w:top="1360" w:right="1140" w:bottom="800" w:left="1020" w:header="0" w:footer="0" w:gutter="0"/>
          <w:cols w:num="4" w:space="720" w:equalWidth="0">
            <w:col w:w="1908" w:space="668"/>
            <w:col w:w="1851" w:space="839"/>
            <w:col w:w="1851" w:space="708"/>
            <w:col w:w="1925"/>
          </w:cols>
        </w:sectPr>
      </w:pPr>
    </w:p>
    <w:p w:rsidR="005D16F3" w:rsidRDefault="004A34EE" w:rsidP="00047F46">
      <w:pPr>
        <w:ind w:left="250" w:right="235"/>
        <w:rPr>
          <w:sz w:val="2"/>
          <w:szCs w:val="2"/>
        </w:rPr>
      </w:pPr>
      <w:r>
        <w:rPr>
          <w:noProof/>
          <w:lang w:eastAsia="it-IT"/>
        </w:rPr>
        <w:lastRenderedPageBreak/>
        <mc:AlternateContent>
          <mc:Choice Requires="wps">
            <w:drawing>
              <wp:anchor distT="0" distB="0" distL="0" distR="0" simplePos="0" relativeHeight="487120896" behindDoc="1" locked="0" layoutInCell="1" allowOverlap="1" wp14:anchorId="5F7CAB43" wp14:editId="4CC30DD1">
                <wp:simplePos x="0" y="0"/>
                <wp:positionH relativeFrom="page">
                  <wp:posOffset>539998</wp:posOffset>
                </wp:positionH>
                <wp:positionV relativeFrom="page">
                  <wp:posOffset>1827003</wp:posOffset>
                </wp:positionV>
                <wp:extent cx="6481445" cy="722757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1445" cy="7227570"/>
                          <a:chOff x="0" y="0"/>
                          <a:chExt cx="6481445" cy="7227570"/>
                        </a:xfrm>
                      </wpg:grpSpPr>
                      <wps:wsp>
                        <wps:cNvPr id="13" name="Graphic 13"/>
                        <wps:cNvSpPr/>
                        <wps:spPr>
                          <a:xfrm>
                            <a:off x="9525" y="9525"/>
                            <a:ext cx="6461125" cy="593090"/>
                          </a:xfrm>
                          <a:custGeom>
                            <a:avLst/>
                            <a:gdLst/>
                            <a:ahLst/>
                            <a:cxnLst/>
                            <a:rect l="l" t="t" r="r" b="b"/>
                            <a:pathLst>
                              <a:path w="6461125" h="593090">
                                <a:moveTo>
                                  <a:pt x="6362471" y="0"/>
                                </a:moveTo>
                                <a:lnTo>
                                  <a:pt x="98475" y="0"/>
                                </a:lnTo>
                                <a:lnTo>
                                  <a:pt x="60178" y="7750"/>
                                </a:lnTo>
                                <a:lnTo>
                                  <a:pt x="28873" y="28873"/>
                                </a:lnTo>
                                <a:lnTo>
                                  <a:pt x="7750" y="60178"/>
                                </a:lnTo>
                                <a:lnTo>
                                  <a:pt x="0" y="98475"/>
                                </a:lnTo>
                                <a:lnTo>
                                  <a:pt x="0" y="494474"/>
                                </a:lnTo>
                                <a:lnTo>
                                  <a:pt x="7750" y="532771"/>
                                </a:lnTo>
                                <a:lnTo>
                                  <a:pt x="28873" y="564076"/>
                                </a:lnTo>
                                <a:lnTo>
                                  <a:pt x="60178" y="585200"/>
                                </a:lnTo>
                                <a:lnTo>
                                  <a:pt x="98475" y="592950"/>
                                </a:lnTo>
                                <a:lnTo>
                                  <a:pt x="6362471" y="592950"/>
                                </a:lnTo>
                                <a:lnTo>
                                  <a:pt x="6400768" y="585200"/>
                                </a:lnTo>
                                <a:lnTo>
                                  <a:pt x="6432073" y="564076"/>
                                </a:lnTo>
                                <a:lnTo>
                                  <a:pt x="6453197" y="532771"/>
                                </a:lnTo>
                                <a:lnTo>
                                  <a:pt x="6460947" y="494474"/>
                                </a:lnTo>
                                <a:lnTo>
                                  <a:pt x="6460947" y="98475"/>
                                </a:lnTo>
                                <a:lnTo>
                                  <a:pt x="6453197" y="60178"/>
                                </a:lnTo>
                                <a:lnTo>
                                  <a:pt x="6432073" y="28873"/>
                                </a:lnTo>
                                <a:lnTo>
                                  <a:pt x="6400768" y="7750"/>
                                </a:lnTo>
                                <a:lnTo>
                                  <a:pt x="6362471" y="0"/>
                                </a:lnTo>
                                <a:close/>
                              </a:path>
                            </a:pathLst>
                          </a:custGeom>
                          <a:solidFill>
                            <a:srgbClr val="D0D0D0"/>
                          </a:solidFill>
                        </wps:spPr>
                        <wps:bodyPr wrap="square" lIns="0" tIns="0" rIns="0" bIns="0" rtlCol="0">
                          <a:prstTxWarp prst="textNoShape">
                            <a:avLst/>
                          </a:prstTxWarp>
                          <a:noAutofit/>
                        </wps:bodyPr>
                      </wps:wsp>
                      <wps:wsp>
                        <wps:cNvPr id="14" name="Graphic 14"/>
                        <wps:cNvSpPr/>
                        <wps:spPr>
                          <a:xfrm>
                            <a:off x="9525" y="9525"/>
                            <a:ext cx="6461125" cy="593090"/>
                          </a:xfrm>
                          <a:custGeom>
                            <a:avLst/>
                            <a:gdLst/>
                            <a:ahLst/>
                            <a:cxnLst/>
                            <a:rect l="l" t="t" r="r" b="b"/>
                            <a:pathLst>
                              <a:path w="6461125" h="593090">
                                <a:moveTo>
                                  <a:pt x="98475" y="0"/>
                                </a:moveTo>
                                <a:lnTo>
                                  <a:pt x="60178" y="7750"/>
                                </a:lnTo>
                                <a:lnTo>
                                  <a:pt x="28873" y="28873"/>
                                </a:lnTo>
                                <a:lnTo>
                                  <a:pt x="7750" y="60178"/>
                                </a:lnTo>
                                <a:lnTo>
                                  <a:pt x="0" y="98475"/>
                                </a:lnTo>
                                <a:lnTo>
                                  <a:pt x="0" y="494474"/>
                                </a:lnTo>
                                <a:lnTo>
                                  <a:pt x="7750" y="532771"/>
                                </a:lnTo>
                                <a:lnTo>
                                  <a:pt x="28873" y="564076"/>
                                </a:lnTo>
                                <a:lnTo>
                                  <a:pt x="60178" y="585200"/>
                                </a:lnTo>
                                <a:lnTo>
                                  <a:pt x="98475" y="592950"/>
                                </a:lnTo>
                                <a:lnTo>
                                  <a:pt x="6362471" y="592950"/>
                                </a:lnTo>
                                <a:lnTo>
                                  <a:pt x="6400768" y="585200"/>
                                </a:lnTo>
                                <a:lnTo>
                                  <a:pt x="6432073" y="564076"/>
                                </a:lnTo>
                                <a:lnTo>
                                  <a:pt x="6453197" y="532771"/>
                                </a:lnTo>
                                <a:lnTo>
                                  <a:pt x="6460947" y="494474"/>
                                </a:lnTo>
                                <a:lnTo>
                                  <a:pt x="6460947" y="98475"/>
                                </a:lnTo>
                                <a:lnTo>
                                  <a:pt x="6453197" y="60178"/>
                                </a:lnTo>
                                <a:lnTo>
                                  <a:pt x="6432073" y="28873"/>
                                </a:lnTo>
                                <a:lnTo>
                                  <a:pt x="6400768" y="7750"/>
                                </a:lnTo>
                                <a:lnTo>
                                  <a:pt x="6362471" y="0"/>
                                </a:lnTo>
                                <a:lnTo>
                                  <a:pt x="98475" y="0"/>
                                </a:lnTo>
                                <a:close/>
                              </a:path>
                            </a:pathLst>
                          </a:custGeom>
                          <a:ln w="19049">
                            <a:solidFill>
                              <a:srgbClr val="646363"/>
                            </a:solidFill>
                            <a:prstDash val="solid"/>
                          </a:ln>
                        </wps:spPr>
                        <wps:bodyPr wrap="square" lIns="0" tIns="0" rIns="0" bIns="0" rtlCol="0">
                          <a:prstTxWarp prst="textNoShape">
                            <a:avLst/>
                          </a:prstTxWarp>
                          <a:noAutofit/>
                        </wps:bodyPr>
                      </wps:wsp>
                      <wps:wsp>
                        <wps:cNvPr id="15" name="Graphic 15"/>
                        <wps:cNvSpPr/>
                        <wps:spPr>
                          <a:xfrm>
                            <a:off x="9526" y="3294527"/>
                            <a:ext cx="6461125" cy="593090"/>
                          </a:xfrm>
                          <a:custGeom>
                            <a:avLst/>
                            <a:gdLst/>
                            <a:ahLst/>
                            <a:cxnLst/>
                            <a:rect l="l" t="t" r="r" b="b"/>
                            <a:pathLst>
                              <a:path w="6461125" h="593090">
                                <a:moveTo>
                                  <a:pt x="6362471" y="0"/>
                                </a:moveTo>
                                <a:lnTo>
                                  <a:pt x="98475" y="0"/>
                                </a:lnTo>
                                <a:lnTo>
                                  <a:pt x="60178" y="7750"/>
                                </a:lnTo>
                                <a:lnTo>
                                  <a:pt x="28873" y="28873"/>
                                </a:lnTo>
                                <a:lnTo>
                                  <a:pt x="7750" y="60178"/>
                                </a:lnTo>
                                <a:lnTo>
                                  <a:pt x="0" y="98475"/>
                                </a:lnTo>
                                <a:lnTo>
                                  <a:pt x="0" y="494474"/>
                                </a:lnTo>
                                <a:lnTo>
                                  <a:pt x="7750" y="532771"/>
                                </a:lnTo>
                                <a:lnTo>
                                  <a:pt x="28873" y="564076"/>
                                </a:lnTo>
                                <a:lnTo>
                                  <a:pt x="60178" y="585200"/>
                                </a:lnTo>
                                <a:lnTo>
                                  <a:pt x="98475" y="592950"/>
                                </a:lnTo>
                                <a:lnTo>
                                  <a:pt x="6362471" y="592950"/>
                                </a:lnTo>
                                <a:lnTo>
                                  <a:pt x="6400768" y="585200"/>
                                </a:lnTo>
                                <a:lnTo>
                                  <a:pt x="6432073" y="564076"/>
                                </a:lnTo>
                                <a:lnTo>
                                  <a:pt x="6453197" y="532771"/>
                                </a:lnTo>
                                <a:lnTo>
                                  <a:pt x="6460947" y="494474"/>
                                </a:lnTo>
                                <a:lnTo>
                                  <a:pt x="6460947" y="98475"/>
                                </a:lnTo>
                                <a:lnTo>
                                  <a:pt x="6453197" y="60178"/>
                                </a:lnTo>
                                <a:lnTo>
                                  <a:pt x="6432073" y="28873"/>
                                </a:lnTo>
                                <a:lnTo>
                                  <a:pt x="6400768" y="7750"/>
                                </a:lnTo>
                                <a:lnTo>
                                  <a:pt x="6362471" y="0"/>
                                </a:lnTo>
                                <a:close/>
                              </a:path>
                            </a:pathLst>
                          </a:custGeom>
                          <a:solidFill>
                            <a:srgbClr val="D0D0D0"/>
                          </a:solidFill>
                        </wps:spPr>
                        <wps:bodyPr wrap="square" lIns="0" tIns="0" rIns="0" bIns="0" rtlCol="0">
                          <a:prstTxWarp prst="textNoShape">
                            <a:avLst/>
                          </a:prstTxWarp>
                          <a:noAutofit/>
                        </wps:bodyPr>
                      </wps:wsp>
                      <wps:wsp>
                        <wps:cNvPr id="16" name="Graphic 16"/>
                        <wps:cNvSpPr/>
                        <wps:spPr>
                          <a:xfrm>
                            <a:off x="9526" y="3294527"/>
                            <a:ext cx="6461125" cy="593090"/>
                          </a:xfrm>
                          <a:custGeom>
                            <a:avLst/>
                            <a:gdLst/>
                            <a:ahLst/>
                            <a:cxnLst/>
                            <a:rect l="l" t="t" r="r" b="b"/>
                            <a:pathLst>
                              <a:path w="6461125" h="593090">
                                <a:moveTo>
                                  <a:pt x="98475" y="0"/>
                                </a:moveTo>
                                <a:lnTo>
                                  <a:pt x="60178" y="7750"/>
                                </a:lnTo>
                                <a:lnTo>
                                  <a:pt x="28873" y="28873"/>
                                </a:lnTo>
                                <a:lnTo>
                                  <a:pt x="7750" y="60178"/>
                                </a:lnTo>
                                <a:lnTo>
                                  <a:pt x="0" y="98475"/>
                                </a:lnTo>
                                <a:lnTo>
                                  <a:pt x="0" y="494474"/>
                                </a:lnTo>
                                <a:lnTo>
                                  <a:pt x="7750" y="532771"/>
                                </a:lnTo>
                                <a:lnTo>
                                  <a:pt x="28873" y="564076"/>
                                </a:lnTo>
                                <a:lnTo>
                                  <a:pt x="60178" y="585200"/>
                                </a:lnTo>
                                <a:lnTo>
                                  <a:pt x="98475" y="592950"/>
                                </a:lnTo>
                                <a:lnTo>
                                  <a:pt x="6362471" y="592950"/>
                                </a:lnTo>
                                <a:lnTo>
                                  <a:pt x="6400768" y="585200"/>
                                </a:lnTo>
                                <a:lnTo>
                                  <a:pt x="6432073" y="564076"/>
                                </a:lnTo>
                                <a:lnTo>
                                  <a:pt x="6453197" y="532771"/>
                                </a:lnTo>
                                <a:lnTo>
                                  <a:pt x="6460947" y="494474"/>
                                </a:lnTo>
                                <a:lnTo>
                                  <a:pt x="6460947" y="98475"/>
                                </a:lnTo>
                                <a:lnTo>
                                  <a:pt x="6453197" y="60178"/>
                                </a:lnTo>
                                <a:lnTo>
                                  <a:pt x="6432073" y="28873"/>
                                </a:lnTo>
                                <a:lnTo>
                                  <a:pt x="6400768" y="7750"/>
                                </a:lnTo>
                                <a:lnTo>
                                  <a:pt x="6362471" y="0"/>
                                </a:lnTo>
                                <a:lnTo>
                                  <a:pt x="98475" y="0"/>
                                </a:lnTo>
                                <a:close/>
                              </a:path>
                            </a:pathLst>
                          </a:custGeom>
                          <a:ln w="19049">
                            <a:solidFill>
                              <a:srgbClr val="646363"/>
                            </a:solidFill>
                            <a:prstDash val="solid"/>
                          </a:ln>
                        </wps:spPr>
                        <wps:bodyPr wrap="square" lIns="0" tIns="0" rIns="0" bIns="0" rtlCol="0">
                          <a:prstTxWarp prst="textNoShape">
                            <a:avLst/>
                          </a:prstTxWarp>
                          <a:noAutofit/>
                        </wps:bodyPr>
                      </wps:wsp>
                      <wps:wsp>
                        <wps:cNvPr id="17" name="Graphic 17"/>
                        <wps:cNvSpPr/>
                        <wps:spPr>
                          <a:xfrm>
                            <a:off x="9525" y="900526"/>
                            <a:ext cx="2680970" cy="953135"/>
                          </a:xfrm>
                          <a:custGeom>
                            <a:avLst/>
                            <a:gdLst/>
                            <a:ahLst/>
                            <a:cxnLst/>
                            <a:rect l="l" t="t" r="r" b="b"/>
                            <a:pathLst>
                              <a:path w="2680970" h="953135">
                                <a:moveTo>
                                  <a:pt x="2582481" y="0"/>
                                </a:moveTo>
                                <a:lnTo>
                                  <a:pt x="98475" y="0"/>
                                </a:lnTo>
                                <a:lnTo>
                                  <a:pt x="60178" y="7750"/>
                                </a:lnTo>
                                <a:lnTo>
                                  <a:pt x="28873" y="28873"/>
                                </a:lnTo>
                                <a:lnTo>
                                  <a:pt x="7750" y="60178"/>
                                </a:lnTo>
                                <a:lnTo>
                                  <a:pt x="0" y="98475"/>
                                </a:lnTo>
                                <a:lnTo>
                                  <a:pt x="0" y="854468"/>
                                </a:lnTo>
                                <a:lnTo>
                                  <a:pt x="7750" y="892765"/>
                                </a:lnTo>
                                <a:lnTo>
                                  <a:pt x="28873" y="924071"/>
                                </a:lnTo>
                                <a:lnTo>
                                  <a:pt x="60178" y="945194"/>
                                </a:lnTo>
                                <a:lnTo>
                                  <a:pt x="98475" y="952944"/>
                                </a:lnTo>
                                <a:lnTo>
                                  <a:pt x="2582481" y="952944"/>
                                </a:lnTo>
                                <a:lnTo>
                                  <a:pt x="2620771" y="945194"/>
                                </a:lnTo>
                                <a:lnTo>
                                  <a:pt x="2652072" y="924071"/>
                                </a:lnTo>
                                <a:lnTo>
                                  <a:pt x="2673194" y="892765"/>
                                </a:lnTo>
                                <a:lnTo>
                                  <a:pt x="2680944" y="854468"/>
                                </a:lnTo>
                                <a:lnTo>
                                  <a:pt x="2680944" y="98475"/>
                                </a:lnTo>
                                <a:lnTo>
                                  <a:pt x="2673194" y="60178"/>
                                </a:lnTo>
                                <a:lnTo>
                                  <a:pt x="2652072" y="28873"/>
                                </a:lnTo>
                                <a:lnTo>
                                  <a:pt x="2620771" y="7750"/>
                                </a:lnTo>
                                <a:lnTo>
                                  <a:pt x="2582481" y="0"/>
                                </a:lnTo>
                                <a:close/>
                              </a:path>
                            </a:pathLst>
                          </a:custGeom>
                          <a:solidFill>
                            <a:srgbClr val="FDF2E5"/>
                          </a:solidFill>
                        </wps:spPr>
                        <wps:bodyPr wrap="square" lIns="0" tIns="0" rIns="0" bIns="0" rtlCol="0">
                          <a:prstTxWarp prst="textNoShape">
                            <a:avLst/>
                          </a:prstTxWarp>
                          <a:noAutofit/>
                        </wps:bodyPr>
                      </wps:wsp>
                      <wps:wsp>
                        <wps:cNvPr id="18" name="Graphic 18"/>
                        <wps:cNvSpPr/>
                        <wps:spPr>
                          <a:xfrm>
                            <a:off x="9525" y="900526"/>
                            <a:ext cx="2680970" cy="953135"/>
                          </a:xfrm>
                          <a:custGeom>
                            <a:avLst/>
                            <a:gdLst/>
                            <a:ahLst/>
                            <a:cxnLst/>
                            <a:rect l="l" t="t" r="r" b="b"/>
                            <a:pathLst>
                              <a:path w="2680970" h="953135">
                                <a:moveTo>
                                  <a:pt x="98475" y="0"/>
                                </a:moveTo>
                                <a:lnTo>
                                  <a:pt x="60178" y="7750"/>
                                </a:lnTo>
                                <a:lnTo>
                                  <a:pt x="28873" y="28873"/>
                                </a:lnTo>
                                <a:lnTo>
                                  <a:pt x="7750" y="60178"/>
                                </a:lnTo>
                                <a:lnTo>
                                  <a:pt x="0" y="98475"/>
                                </a:lnTo>
                                <a:lnTo>
                                  <a:pt x="0" y="854468"/>
                                </a:lnTo>
                                <a:lnTo>
                                  <a:pt x="7750" y="892765"/>
                                </a:lnTo>
                                <a:lnTo>
                                  <a:pt x="28873" y="924071"/>
                                </a:lnTo>
                                <a:lnTo>
                                  <a:pt x="60178" y="945194"/>
                                </a:lnTo>
                                <a:lnTo>
                                  <a:pt x="98475" y="952944"/>
                                </a:lnTo>
                                <a:lnTo>
                                  <a:pt x="2582481" y="952944"/>
                                </a:lnTo>
                                <a:lnTo>
                                  <a:pt x="2620771" y="945194"/>
                                </a:lnTo>
                                <a:lnTo>
                                  <a:pt x="2652072" y="924071"/>
                                </a:lnTo>
                                <a:lnTo>
                                  <a:pt x="2673194" y="892765"/>
                                </a:lnTo>
                                <a:lnTo>
                                  <a:pt x="2680944" y="854468"/>
                                </a:lnTo>
                                <a:lnTo>
                                  <a:pt x="2680944" y="98475"/>
                                </a:lnTo>
                                <a:lnTo>
                                  <a:pt x="2673194" y="60178"/>
                                </a:lnTo>
                                <a:lnTo>
                                  <a:pt x="2652072" y="28873"/>
                                </a:lnTo>
                                <a:lnTo>
                                  <a:pt x="2620771" y="7750"/>
                                </a:lnTo>
                                <a:lnTo>
                                  <a:pt x="2582481" y="0"/>
                                </a:lnTo>
                                <a:lnTo>
                                  <a:pt x="98475" y="0"/>
                                </a:lnTo>
                                <a:close/>
                              </a:path>
                            </a:pathLst>
                          </a:custGeom>
                          <a:ln w="19050">
                            <a:solidFill>
                              <a:srgbClr val="646363"/>
                            </a:solidFill>
                            <a:prstDash val="solid"/>
                          </a:ln>
                        </wps:spPr>
                        <wps:bodyPr wrap="square" lIns="0" tIns="0" rIns="0" bIns="0" rtlCol="0">
                          <a:prstTxWarp prst="textNoShape">
                            <a:avLst/>
                          </a:prstTxWarp>
                          <a:noAutofit/>
                        </wps:bodyPr>
                      </wps:wsp>
                      <wps:wsp>
                        <wps:cNvPr id="19" name="Graphic 19"/>
                        <wps:cNvSpPr/>
                        <wps:spPr>
                          <a:xfrm>
                            <a:off x="3789524" y="900526"/>
                            <a:ext cx="2680970" cy="2085975"/>
                          </a:xfrm>
                          <a:custGeom>
                            <a:avLst/>
                            <a:gdLst/>
                            <a:ahLst/>
                            <a:cxnLst/>
                            <a:rect l="l" t="t" r="r" b="b"/>
                            <a:pathLst>
                              <a:path w="2680970" h="2085975">
                                <a:moveTo>
                                  <a:pt x="2582481" y="0"/>
                                </a:moveTo>
                                <a:lnTo>
                                  <a:pt x="98475" y="0"/>
                                </a:lnTo>
                                <a:lnTo>
                                  <a:pt x="60178" y="7750"/>
                                </a:lnTo>
                                <a:lnTo>
                                  <a:pt x="28873" y="28873"/>
                                </a:lnTo>
                                <a:lnTo>
                                  <a:pt x="7750" y="60178"/>
                                </a:lnTo>
                                <a:lnTo>
                                  <a:pt x="0" y="98475"/>
                                </a:lnTo>
                                <a:lnTo>
                                  <a:pt x="0" y="1987423"/>
                                </a:lnTo>
                                <a:lnTo>
                                  <a:pt x="7750" y="2025719"/>
                                </a:lnTo>
                                <a:lnTo>
                                  <a:pt x="28873" y="2057025"/>
                                </a:lnTo>
                                <a:lnTo>
                                  <a:pt x="60178" y="2078148"/>
                                </a:lnTo>
                                <a:lnTo>
                                  <a:pt x="98475" y="2085898"/>
                                </a:lnTo>
                                <a:lnTo>
                                  <a:pt x="2582481" y="2085898"/>
                                </a:lnTo>
                                <a:lnTo>
                                  <a:pt x="2620771" y="2078148"/>
                                </a:lnTo>
                                <a:lnTo>
                                  <a:pt x="2652072" y="2057025"/>
                                </a:lnTo>
                                <a:lnTo>
                                  <a:pt x="2673194" y="2025719"/>
                                </a:lnTo>
                                <a:lnTo>
                                  <a:pt x="2680944" y="1987423"/>
                                </a:lnTo>
                                <a:lnTo>
                                  <a:pt x="2680944" y="98475"/>
                                </a:lnTo>
                                <a:lnTo>
                                  <a:pt x="2673194" y="60178"/>
                                </a:lnTo>
                                <a:lnTo>
                                  <a:pt x="2652072" y="28873"/>
                                </a:lnTo>
                                <a:lnTo>
                                  <a:pt x="2620771" y="7750"/>
                                </a:lnTo>
                                <a:lnTo>
                                  <a:pt x="2582481" y="0"/>
                                </a:lnTo>
                                <a:close/>
                              </a:path>
                            </a:pathLst>
                          </a:custGeom>
                          <a:solidFill>
                            <a:srgbClr val="FDF2E5"/>
                          </a:solidFill>
                        </wps:spPr>
                        <wps:bodyPr wrap="square" lIns="0" tIns="0" rIns="0" bIns="0" rtlCol="0">
                          <a:prstTxWarp prst="textNoShape">
                            <a:avLst/>
                          </a:prstTxWarp>
                          <a:noAutofit/>
                        </wps:bodyPr>
                      </wps:wsp>
                      <wps:wsp>
                        <wps:cNvPr id="20" name="Graphic 20"/>
                        <wps:cNvSpPr/>
                        <wps:spPr>
                          <a:xfrm>
                            <a:off x="3789524" y="900526"/>
                            <a:ext cx="2680970" cy="2085975"/>
                          </a:xfrm>
                          <a:custGeom>
                            <a:avLst/>
                            <a:gdLst/>
                            <a:ahLst/>
                            <a:cxnLst/>
                            <a:rect l="l" t="t" r="r" b="b"/>
                            <a:pathLst>
                              <a:path w="2680970" h="2085975">
                                <a:moveTo>
                                  <a:pt x="98475" y="0"/>
                                </a:moveTo>
                                <a:lnTo>
                                  <a:pt x="60178" y="7750"/>
                                </a:lnTo>
                                <a:lnTo>
                                  <a:pt x="28873" y="28873"/>
                                </a:lnTo>
                                <a:lnTo>
                                  <a:pt x="7750" y="60178"/>
                                </a:lnTo>
                                <a:lnTo>
                                  <a:pt x="0" y="98475"/>
                                </a:lnTo>
                                <a:lnTo>
                                  <a:pt x="0" y="1987423"/>
                                </a:lnTo>
                                <a:lnTo>
                                  <a:pt x="7750" y="2025719"/>
                                </a:lnTo>
                                <a:lnTo>
                                  <a:pt x="28873" y="2057025"/>
                                </a:lnTo>
                                <a:lnTo>
                                  <a:pt x="60178" y="2078148"/>
                                </a:lnTo>
                                <a:lnTo>
                                  <a:pt x="98475" y="2085898"/>
                                </a:lnTo>
                                <a:lnTo>
                                  <a:pt x="2582481" y="2085898"/>
                                </a:lnTo>
                                <a:lnTo>
                                  <a:pt x="2620771" y="2078148"/>
                                </a:lnTo>
                                <a:lnTo>
                                  <a:pt x="2652072" y="2057025"/>
                                </a:lnTo>
                                <a:lnTo>
                                  <a:pt x="2673194" y="2025719"/>
                                </a:lnTo>
                                <a:lnTo>
                                  <a:pt x="2680944" y="1987423"/>
                                </a:lnTo>
                                <a:lnTo>
                                  <a:pt x="2680944" y="98475"/>
                                </a:lnTo>
                                <a:lnTo>
                                  <a:pt x="2673194" y="60178"/>
                                </a:lnTo>
                                <a:lnTo>
                                  <a:pt x="2652072" y="28873"/>
                                </a:lnTo>
                                <a:lnTo>
                                  <a:pt x="2620771" y="7750"/>
                                </a:lnTo>
                                <a:lnTo>
                                  <a:pt x="2582481" y="0"/>
                                </a:lnTo>
                                <a:lnTo>
                                  <a:pt x="98475" y="0"/>
                                </a:lnTo>
                                <a:close/>
                              </a:path>
                            </a:pathLst>
                          </a:custGeom>
                          <a:ln w="19050">
                            <a:solidFill>
                              <a:srgbClr val="646363"/>
                            </a:solidFill>
                            <a:prstDash val="solid"/>
                          </a:ln>
                        </wps:spPr>
                        <wps:bodyPr wrap="square" lIns="0" tIns="0" rIns="0" bIns="0" rtlCol="0">
                          <a:prstTxWarp prst="textNoShape">
                            <a:avLst/>
                          </a:prstTxWarp>
                          <a:noAutofit/>
                        </wps:bodyPr>
                      </wps:wsp>
                      <wps:wsp>
                        <wps:cNvPr id="21" name="Graphic 21"/>
                        <wps:cNvSpPr/>
                        <wps:spPr>
                          <a:xfrm>
                            <a:off x="9525" y="2033477"/>
                            <a:ext cx="2680970" cy="953135"/>
                          </a:xfrm>
                          <a:custGeom>
                            <a:avLst/>
                            <a:gdLst/>
                            <a:ahLst/>
                            <a:cxnLst/>
                            <a:rect l="l" t="t" r="r" b="b"/>
                            <a:pathLst>
                              <a:path w="2680970" h="953135">
                                <a:moveTo>
                                  <a:pt x="2582481" y="0"/>
                                </a:moveTo>
                                <a:lnTo>
                                  <a:pt x="98475" y="0"/>
                                </a:lnTo>
                                <a:lnTo>
                                  <a:pt x="60178" y="7750"/>
                                </a:lnTo>
                                <a:lnTo>
                                  <a:pt x="28873" y="28873"/>
                                </a:lnTo>
                                <a:lnTo>
                                  <a:pt x="7750" y="60178"/>
                                </a:lnTo>
                                <a:lnTo>
                                  <a:pt x="0" y="98475"/>
                                </a:lnTo>
                                <a:lnTo>
                                  <a:pt x="0" y="854481"/>
                                </a:lnTo>
                                <a:lnTo>
                                  <a:pt x="7750" y="892770"/>
                                </a:lnTo>
                                <a:lnTo>
                                  <a:pt x="28873" y="924072"/>
                                </a:lnTo>
                                <a:lnTo>
                                  <a:pt x="60178" y="945194"/>
                                </a:lnTo>
                                <a:lnTo>
                                  <a:pt x="98475" y="952944"/>
                                </a:lnTo>
                                <a:lnTo>
                                  <a:pt x="2582481" y="952944"/>
                                </a:lnTo>
                                <a:lnTo>
                                  <a:pt x="2620771" y="945194"/>
                                </a:lnTo>
                                <a:lnTo>
                                  <a:pt x="2652072" y="924072"/>
                                </a:lnTo>
                                <a:lnTo>
                                  <a:pt x="2673194" y="892770"/>
                                </a:lnTo>
                                <a:lnTo>
                                  <a:pt x="2680944" y="854481"/>
                                </a:lnTo>
                                <a:lnTo>
                                  <a:pt x="2680944" y="98475"/>
                                </a:lnTo>
                                <a:lnTo>
                                  <a:pt x="2673194" y="60178"/>
                                </a:lnTo>
                                <a:lnTo>
                                  <a:pt x="2652072" y="28873"/>
                                </a:lnTo>
                                <a:lnTo>
                                  <a:pt x="2620771" y="7750"/>
                                </a:lnTo>
                                <a:lnTo>
                                  <a:pt x="2582481" y="0"/>
                                </a:lnTo>
                                <a:close/>
                              </a:path>
                            </a:pathLst>
                          </a:custGeom>
                          <a:solidFill>
                            <a:srgbClr val="FDF2E5"/>
                          </a:solidFill>
                        </wps:spPr>
                        <wps:bodyPr wrap="square" lIns="0" tIns="0" rIns="0" bIns="0" rtlCol="0">
                          <a:prstTxWarp prst="textNoShape">
                            <a:avLst/>
                          </a:prstTxWarp>
                          <a:noAutofit/>
                        </wps:bodyPr>
                      </wps:wsp>
                      <wps:wsp>
                        <wps:cNvPr id="22" name="Graphic 22"/>
                        <wps:cNvSpPr/>
                        <wps:spPr>
                          <a:xfrm>
                            <a:off x="9525" y="2033477"/>
                            <a:ext cx="2680970" cy="953135"/>
                          </a:xfrm>
                          <a:custGeom>
                            <a:avLst/>
                            <a:gdLst/>
                            <a:ahLst/>
                            <a:cxnLst/>
                            <a:rect l="l" t="t" r="r" b="b"/>
                            <a:pathLst>
                              <a:path w="2680970" h="953135">
                                <a:moveTo>
                                  <a:pt x="98475" y="0"/>
                                </a:moveTo>
                                <a:lnTo>
                                  <a:pt x="60178" y="7750"/>
                                </a:lnTo>
                                <a:lnTo>
                                  <a:pt x="28873" y="28873"/>
                                </a:lnTo>
                                <a:lnTo>
                                  <a:pt x="7750" y="60178"/>
                                </a:lnTo>
                                <a:lnTo>
                                  <a:pt x="0" y="98475"/>
                                </a:lnTo>
                                <a:lnTo>
                                  <a:pt x="0" y="854481"/>
                                </a:lnTo>
                                <a:lnTo>
                                  <a:pt x="7750" y="892770"/>
                                </a:lnTo>
                                <a:lnTo>
                                  <a:pt x="28873" y="924072"/>
                                </a:lnTo>
                                <a:lnTo>
                                  <a:pt x="60178" y="945194"/>
                                </a:lnTo>
                                <a:lnTo>
                                  <a:pt x="98475" y="952944"/>
                                </a:lnTo>
                                <a:lnTo>
                                  <a:pt x="2582481" y="952944"/>
                                </a:lnTo>
                                <a:lnTo>
                                  <a:pt x="2620771" y="945194"/>
                                </a:lnTo>
                                <a:lnTo>
                                  <a:pt x="2652072" y="924072"/>
                                </a:lnTo>
                                <a:lnTo>
                                  <a:pt x="2673194" y="892770"/>
                                </a:lnTo>
                                <a:lnTo>
                                  <a:pt x="2680944" y="854481"/>
                                </a:lnTo>
                                <a:lnTo>
                                  <a:pt x="2680944" y="98475"/>
                                </a:lnTo>
                                <a:lnTo>
                                  <a:pt x="2673194" y="60178"/>
                                </a:lnTo>
                                <a:lnTo>
                                  <a:pt x="2652072" y="28873"/>
                                </a:lnTo>
                                <a:lnTo>
                                  <a:pt x="2620771" y="7750"/>
                                </a:lnTo>
                                <a:lnTo>
                                  <a:pt x="2582481" y="0"/>
                                </a:lnTo>
                                <a:lnTo>
                                  <a:pt x="98475" y="0"/>
                                </a:lnTo>
                                <a:close/>
                              </a:path>
                            </a:pathLst>
                          </a:custGeom>
                          <a:ln w="19050">
                            <a:solidFill>
                              <a:srgbClr val="646363"/>
                            </a:solidFill>
                            <a:prstDash val="solid"/>
                          </a:ln>
                        </wps:spPr>
                        <wps:bodyPr wrap="square" lIns="0" tIns="0" rIns="0" bIns="0" rtlCol="0">
                          <a:prstTxWarp prst="textNoShape">
                            <a:avLst/>
                          </a:prstTxWarp>
                          <a:noAutofit/>
                        </wps:bodyPr>
                      </wps:wsp>
                      <wps:wsp>
                        <wps:cNvPr id="23" name="Graphic 23"/>
                        <wps:cNvSpPr/>
                        <wps:spPr>
                          <a:xfrm>
                            <a:off x="278477" y="4356525"/>
                            <a:ext cx="1224280" cy="2861310"/>
                          </a:xfrm>
                          <a:custGeom>
                            <a:avLst/>
                            <a:gdLst/>
                            <a:ahLst/>
                            <a:cxnLst/>
                            <a:rect l="l" t="t" r="r" b="b"/>
                            <a:pathLst>
                              <a:path w="1224280" h="2861310">
                                <a:moveTo>
                                  <a:pt x="1081125" y="0"/>
                                </a:moveTo>
                                <a:lnTo>
                                  <a:pt x="142875" y="0"/>
                                </a:lnTo>
                                <a:lnTo>
                                  <a:pt x="97765" y="7296"/>
                                </a:lnTo>
                                <a:lnTo>
                                  <a:pt x="58550" y="27603"/>
                                </a:lnTo>
                                <a:lnTo>
                                  <a:pt x="27603" y="58550"/>
                                </a:lnTo>
                                <a:lnTo>
                                  <a:pt x="7296" y="97765"/>
                                </a:lnTo>
                                <a:lnTo>
                                  <a:pt x="0" y="142875"/>
                                </a:lnTo>
                                <a:lnTo>
                                  <a:pt x="0" y="2718079"/>
                                </a:lnTo>
                                <a:lnTo>
                                  <a:pt x="7296" y="2763189"/>
                                </a:lnTo>
                                <a:lnTo>
                                  <a:pt x="27603" y="2802403"/>
                                </a:lnTo>
                                <a:lnTo>
                                  <a:pt x="58550" y="2833350"/>
                                </a:lnTo>
                                <a:lnTo>
                                  <a:pt x="97765" y="2853658"/>
                                </a:lnTo>
                                <a:lnTo>
                                  <a:pt x="142875" y="2860954"/>
                                </a:lnTo>
                                <a:lnTo>
                                  <a:pt x="1081125" y="2860954"/>
                                </a:lnTo>
                                <a:lnTo>
                                  <a:pt x="1126235" y="2853658"/>
                                </a:lnTo>
                                <a:lnTo>
                                  <a:pt x="1165449" y="2833350"/>
                                </a:lnTo>
                                <a:lnTo>
                                  <a:pt x="1196396" y="2802403"/>
                                </a:lnTo>
                                <a:lnTo>
                                  <a:pt x="1216704" y="2763189"/>
                                </a:lnTo>
                                <a:lnTo>
                                  <a:pt x="1224000" y="2718079"/>
                                </a:lnTo>
                                <a:lnTo>
                                  <a:pt x="1224000" y="142875"/>
                                </a:lnTo>
                                <a:lnTo>
                                  <a:pt x="1216704" y="97765"/>
                                </a:lnTo>
                                <a:lnTo>
                                  <a:pt x="1196396" y="58550"/>
                                </a:lnTo>
                                <a:lnTo>
                                  <a:pt x="1165449" y="27603"/>
                                </a:lnTo>
                                <a:lnTo>
                                  <a:pt x="1126235" y="7296"/>
                                </a:lnTo>
                                <a:lnTo>
                                  <a:pt x="1081125" y="0"/>
                                </a:lnTo>
                                <a:close/>
                              </a:path>
                            </a:pathLst>
                          </a:custGeom>
                          <a:solidFill>
                            <a:srgbClr val="0698D6"/>
                          </a:solidFill>
                        </wps:spPr>
                        <wps:bodyPr wrap="square" lIns="0" tIns="0" rIns="0" bIns="0" rtlCol="0">
                          <a:prstTxWarp prst="textNoShape">
                            <a:avLst/>
                          </a:prstTxWarp>
                          <a:noAutofit/>
                        </wps:bodyPr>
                      </wps:wsp>
                      <wps:wsp>
                        <wps:cNvPr id="24" name="Graphic 24"/>
                        <wps:cNvSpPr/>
                        <wps:spPr>
                          <a:xfrm>
                            <a:off x="278477" y="4356525"/>
                            <a:ext cx="1224280" cy="2861310"/>
                          </a:xfrm>
                          <a:custGeom>
                            <a:avLst/>
                            <a:gdLst/>
                            <a:ahLst/>
                            <a:cxnLst/>
                            <a:rect l="l" t="t" r="r" b="b"/>
                            <a:pathLst>
                              <a:path w="1224280" h="2861310">
                                <a:moveTo>
                                  <a:pt x="142875" y="0"/>
                                </a:moveTo>
                                <a:lnTo>
                                  <a:pt x="97765" y="7296"/>
                                </a:lnTo>
                                <a:lnTo>
                                  <a:pt x="58550" y="27603"/>
                                </a:lnTo>
                                <a:lnTo>
                                  <a:pt x="27603" y="58550"/>
                                </a:lnTo>
                                <a:lnTo>
                                  <a:pt x="7296" y="97765"/>
                                </a:lnTo>
                                <a:lnTo>
                                  <a:pt x="0" y="142875"/>
                                </a:lnTo>
                                <a:lnTo>
                                  <a:pt x="0" y="2718079"/>
                                </a:lnTo>
                                <a:lnTo>
                                  <a:pt x="7296" y="2763189"/>
                                </a:lnTo>
                                <a:lnTo>
                                  <a:pt x="27603" y="2802403"/>
                                </a:lnTo>
                                <a:lnTo>
                                  <a:pt x="58550" y="2833350"/>
                                </a:lnTo>
                                <a:lnTo>
                                  <a:pt x="97765" y="2853658"/>
                                </a:lnTo>
                                <a:lnTo>
                                  <a:pt x="142875" y="2860954"/>
                                </a:lnTo>
                                <a:lnTo>
                                  <a:pt x="1081125" y="2860954"/>
                                </a:lnTo>
                                <a:lnTo>
                                  <a:pt x="1126235" y="2853658"/>
                                </a:lnTo>
                                <a:lnTo>
                                  <a:pt x="1165449" y="2833350"/>
                                </a:lnTo>
                                <a:lnTo>
                                  <a:pt x="1196396" y="2802403"/>
                                </a:lnTo>
                                <a:lnTo>
                                  <a:pt x="1216704" y="2763189"/>
                                </a:lnTo>
                                <a:lnTo>
                                  <a:pt x="1224000" y="2718079"/>
                                </a:lnTo>
                                <a:lnTo>
                                  <a:pt x="1224000" y="142875"/>
                                </a:lnTo>
                                <a:lnTo>
                                  <a:pt x="1216704" y="97765"/>
                                </a:lnTo>
                                <a:lnTo>
                                  <a:pt x="1196396" y="58550"/>
                                </a:lnTo>
                                <a:lnTo>
                                  <a:pt x="1165449" y="27603"/>
                                </a:lnTo>
                                <a:lnTo>
                                  <a:pt x="1126235" y="7296"/>
                                </a:lnTo>
                                <a:lnTo>
                                  <a:pt x="1081125" y="0"/>
                                </a:lnTo>
                                <a:lnTo>
                                  <a:pt x="142875" y="0"/>
                                </a:lnTo>
                                <a:close/>
                              </a:path>
                            </a:pathLst>
                          </a:custGeom>
                          <a:ln w="19050">
                            <a:solidFill>
                              <a:srgbClr val="646363"/>
                            </a:solidFill>
                            <a:prstDash val="solid"/>
                          </a:ln>
                        </wps:spPr>
                        <wps:bodyPr wrap="square" lIns="0" tIns="0" rIns="0" bIns="0" rtlCol="0">
                          <a:prstTxWarp prst="textNoShape">
                            <a:avLst/>
                          </a:prstTxWarp>
                          <a:noAutofit/>
                        </wps:bodyPr>
                      </wps:wsp>
                      <wps:wsp>
                        <wps:cNvPr id="25" name="Graphic 25"/>
                        <wps:cNvSpPr/>
                        <wps:spPr>
                          <a:xfrm>
                            <a:off x="1914000" y="4356525"/>
                            <a:ext cx="1224280" cy="2861310"/>
                          </a:xfrm>
                          <a:custGeom>
                            <a:avLst/>
                            <a:gdLst/>
                            <a:ahLst/>
                            <a:cxnLst/>
                            <a:rect l="l" t="t" r="r" b="b"/>
                            <a:pathLst>
                              <a:path w="1224280" h="2861310">
                                <a:moveTo>
                                  <a:pt x="1081125" y="0"/>
                                </a:moveTo>
                                <a:lnTo>
                                  <a:pt x="142875" y="0"/>
                                </a:lnTo>
                                <a:lnTo>
                                  <a:pt x="97765" y="7296"/>
                                </a:lnTo>
                                <a:lnTo>
                                  <a:pt x="58550" y="27603"/>
                                </a:lnTo>
                                <a:lnTo>
                                  <a:pt x="27603" y="58550"/>
                                </a:lnTo>
                                <a:lnTo>
                                  <a:pt x="7296" y="97765"/>
                                </a:lnTo>
                                <a:lnTo>
                                  <a:pt x="0" y="142875"/>
                                </a:lnTo>
                                <a:lnTo>
                                  <a:pt x="0" y="2718079"/>
                                </a:lnTo>
                                <a:lnTo>
                                  <a:pt x="7296" y="2763189"/>
                                </a:lnTo>
                                <a:lnTo>
                                  <a:pt x="27603" y="2802403"/>
                                </a:lnTo>
                                <a:lnTo>
                                  <a:pt x="58550" y="2833350"/>
                                </a:lnTo>
                                <a:lnTo>
                                  <a:pt x="97765" y="2853658"/>
                                </a:lnTo>
                                <a:lnTo>
                                  <a:pt x="142875" y="2860954"/>
                                </a:lnTo>
                                <a:lnTo>
                                  <a:pt x="1081125" y="2860954"/>
                                </a:lnTo>
                                <a:lnTo>
                                  <a:pt x="1126235" y="2853658"/>
                                </a:lnTo>
                                <a:lnTo>
                                  <a:pt x="1165449" y="2833350"/>
                                </a:lnTo>
                                <a:lnTo>
                                  <a:pt x="1196396" y="2802403"/>
                                </a:lnTo>
                                <a:lnTo>
                                  <a:pt x="1216704" y="2763189"/>
                                </a:lnTo>
                                <a:lnTo>
                                  <a:pt x="1224000" y="2718079"/>
                                </a:lnTo>
                                <a:lnTo>
                                  <a:pt x="1224000" y="142875"/>
                                </a:lnTo>
                                <a:lnTo>
                                  <a:pt x="1216704" y="97765"/>
                                </a:lnTo>
                                <a:lnTo>
                                  <a:pt x="1196396" y="58550"/>
                                </a:lnTo>
                                <a:lnTo>
                                  <a:pt x="1165449" y="27603"/>
                                </a:lnTo>
                                <a:lnTo>
                                  <a:pt x="1126235" y="7296"/>
                                </a:lnTo>
                                <a:lnTo>
                                  <a:pt x="1081125" y="0"/>
                                </a:lnTo>
                                <a:close/>
                              </a:path>
                            </a:pathLst>
                          </a:custGeom>
                          <a:solidFill>
                            <a:srgbClr val="D53E31"/>
                          </a:solidFill>
                        </wps:spPr>
                        <wps:bodyPr wrap="square" lIns="0" tIns="0" rIns="0" bIns="0" rtlCol="0">
                          <a:prstTxWarp prst="textNoShape">
                            <a:avLst/>
                          </a:prstTxWarp>
                          <a:noAutofit/>
                        </wps:bodyPr>
                      </wps:wsp>
                      <wps:wsp>
                        <wps:cNvPr id="26" name="Graphic 26"/>
                        <wps:cNvSpPr/>
                        <wps:spPr>
                          <a:xfrm>
                            <a:off x="1914000" y="4356525"/>
                            <a:ext cx="1224280" cy="2861310"/>
                          </a:xfrm>
                          <a:custGeom>
                            <a:avLst/>
                            <a:gdLst/>
                            <a:ahLst/>
                            <a:cxnLst/>
                            <a:rect l="l" t="t" r="r" b="b"/>
                            <a:pathLst>
                              <a:path w="1224280" h="2861310">
                                <a:moveTo>
                                  <a:pt x="142875" y="0"/>
                                </a:moveTo>
                                <a:lnTo>
                                  <a:pt x="97765" y="7296"/>
                                </a:lnTo>
                                <a:lnTo>
                                  <a:pt x="58550" y="27603"/>
                                </a:lnTo>
                                <a:lnTo>
                                  <a:pt x="27603" y="58550"/>
                                </a:lnTo>
                                <a:lnTo>
                                  <a:pt x="7296" y="97765"/>
                                </a:lnTo>
                                <a:lnTo>
                                  <a:pt x="0" y="142875"/>
                                </a:lnTo>
                                <a:lnTo>
                                  <a:pt x="0" y="2718079"/>
                                </a:lnTo>
                                <a:lnTo>
                                  <a:pt x="7296" y="2763189"/>
                                </a:lnTo>
                                <a:lnTo>
                                  <a:pt x="27603" y="2802403"/>
                                </a:lnTo>
                                <a:lnTo>
                                  <a:pt x="58550" y="2833350"/>
                                </a:lnTo>
                                <a:lnTo>
                                  <a:pt x="97765" y="2853658"/>
                                </a:lnTo>
                                <a:lnTo>
                                  <a:pt x="142875" y="2860954"/>
                                </a:lnTo>
                                <a:lnTo>
                                  <a:pt x="1081125" y="2860954"/>
                                </a:lnTo>
                                <a:lnTo>
                                  <a:pt x="1126235" y="2853658"/>
                                </a:lnTo>
                                <a:lnTo>
                                  <a:pt x="1165449" y="2833350"/>
                                </a:lnTo>
                                <a:lnTo>
                                  <a:pt x="1196396" y="2802403"/>
                                </a:lnTo>
                                <a:lnTo>
                                  <a:pt x="1216704" y="2763189"/>
                                </a:lnTo>
                                <a:lnTo>
                                  <a:pt x="1224000" y="2718079"/>
                                </a:lnTo>
                                <a:lnTo>
                                  <a:pt x="1224000" y="142875"/>
                                </a:lnTo>
                                <a:lnTo>
                                  <a:pt x="1216704" y="97765"/>
                                </a:lnTo>
                                <a:lnTo>
                                  <a:pt x="1196396" y="58550"/>
                                </a:lnTo>
                                <a:lnTo>
                                  <a:pt x="1165449" y="27603"/>
                                </a:lnTo>
                                <a:lnTo>
                                  <a:pt x="1126235" y="7296"/>
                                </a:lnTo>
                                <a:lnTo>
                                  <a:pt x="1081125" y="0"/>
                                </a:lnTo>
                                <a:lnTo>
                                  <a:pt x="142875" y="0"/>
                                </a:lnTo>
                                <a:close/>
                              </a:path>
                            </a:pathLst>
                          </a:custGeom>
                          <a:ln w="19050">
                            <a:solidFill>
                              <a:srgbClr val="646363"/>
                            </a:solidFill>
                            <a:prstDash val="solid"/>
                          </a:ln>
                        </wps:spPr>
                        <wps:bodyPr wrap="square" lIns="0" tIns="0" rIns="0" bIns="0" rtlCol="0">
                          <a:prstTxWarp prst="textNoShape">
                            <a:avLst/>
                          </a:prstTxWarp>
                          <a:noAutofit/>
                        </wps:bodyPr>
                      </wps:wsp>
                      <wps:wsp>
                        <wps:cNvPr id="27" name="Graphic 27"/>
                        <wps:cNvSpPr/>
                        <wps:spPr>
                          <a:xfrm>
                            <a:off x="3622577" y="4356525"/>
                            <a:ext cx="1224280" cy="2861310"/>
                          </a:xfrm>
                          <a:custGeom>
                            <a:avLst/>
                            <a:gdLst/>
                            <a:ahLst/>
                            <a:cxnLst/>
                            <a:rect l="l" t="t" r="r" b="b"/>
                            <a:pathLst>
                              <a:path w="1224280" h="2861310">
                                <a:moveTo>
                                  <a:pt x="1081125" y="0"/>
                                </a:moveTo>
                                <a:lnTo>
                                  <a:pt x="142875" y="0"/>
                                </a:lnTo>
                                <a:lnTo>
                                  <a:pt x="97765" y="7296"/>
                                </a:lnTo>
                                <a:lnTo>
                                  <a:pt x="58550" y="27603"/>
                                </a:lnTo>
                                <a:lnTo>
                                  <a:pt x="27603" y="58550"/>
                                </a:lnTo>
                                <a:lnTo>
                                  <a:pt x="7296" y="97765"/>
                                </a:lnTo>
                                <a:lnTo>
                                  <a:pt x="0" y="142875"/>
                                </a:lnTo>
                                <a:lnTo>
                                  <a:pt x="0" y="2718079"/>
                                </a:lnTo>
                                <a:lnTo>
                                  <a:pt x="7296" y="2763189"/>
                                </a:lnTo>
                                <a:lnTo>
                                  <a:pt x="27603" y="2802403"/>
                                </a:lnTo>
                                <a:lnTo>
                                  <a:pt x="58550" y="2833350"/>
                                </a:lnTo>
                                <a:lnTo>
                                  <a:pt x="97765" y="2853658"/>
                                </a:lnTo>
                                <a:lnTo>
                                  <a:pt x="142875" y="2860954"/>
                                </a:lnTo>
                                <a:lnTo>
                                  <a:pt x="1081125" y="2860954"/>
                                </a:lnTo>
                                <a:lnTo>
                                  <a:pt x="1126235" y="2853658"/>
                                </a:lnTo>
                                <a:lnTo>
                                  <a:pt x="1165449" y="2833350"/>
                                </a:lnTo>
                                <a:lnTo>
                                  <a:pt x="1196396" y="2802403"/>
                                </a:lnTo>
                                <a:lnTo>
                                  <a:pt x="1216704" y="2763189"/>
                                </a:lnTo>
                                <a:lnTo>
                                  <a:pt x="1224000" y="2718079"/>
                                </a:lnTo>
                                <a:lnTo>
                                  <a:pt x="1224000" y="142875"/>
                                </a:lnTo>
                                <a:lnTo>
                                  <a:pt x="1216704" y="97765"/>
                                </a:lnTo>
                                <a:lnTo>
                                  <a:pt x="1196396" y="58550"/>
                                </a:lnTo>
                                <a:lnTo>
                                  <a:pt x="1165449" y="27603"/>
                                </a:lnTo>
                                <a:lnTo>
                                  <a:pt x="1126235" y="7296"/>
                                </a:lnTo>
                                <a:lnTo>
                                  <a:pt x="1081125" y="0"/>
                                </a:lnTo>
                                <a:close/>
                              </a:path>
                            </a:pathLst>
                          </a:custGeom>
                          <a:solidFill>
                            <a:srgbClr val="4E9B34"/>
                          </a:solidFill>
                        </wps:spPr>
                        <wps:bodyPr wrap="square" lIns="0" tIns="0" rIns="0" bIns="0" rtlCol="0">
                          <a:prstTxWarp prst="textNoShape">
                            <a:avLst/>
                          </a:prstTxWarp>
                          <a:noAutofit/>
                        </wps:bodyPr>
                      </wps:wsp>
                      <wps:wsp>
                        <wps:cNvPr id="28" name="Graphic 28"/>
                        <wps:cNvSpPr/>
                        <wps:spPr>
                          <a:xfrm>
                            <a:off x="3622577" y="4356525"/>
                            <a:ext cx="1224280" cy="2861310"/>
                          </a:xfrm>
                          <a:custGeom>
                            <a:avLst/>
                            <a:gdLst/>
                            <a:ahLst/>
                            <a:cxnLst/>
                            <a:rect l="l" t="t" r="r" b="b"/>
                            <a:pathLst>
                              <a:path w="1224280" h="2861310">
                                <a:moveTo>
                                  <a:pt x="142875" y="0"/>
                                </a:moveTo>
                                <a:lnTo>
                                  <a:pt x="97765" y="7296"/>
                                </a:lnTo>
                                <a:lnTo>
                                  <a:pt x="58550" y="27603"/>
                                </a:lnTo>
                                <a:lnTo>
                                  <a:pt x="27603" y="58550"/>
                                </a:lnTo>
                                <a:lnTo>
                                  <a:pt x="7296" y="97765"/>
                                </a:lnTo>
                                <a:lnTo>
                                  <a:pt x="0" y="142875"/>
                                </a:lnTo>
                                <a:lnTo>
                                  <a:pt x="0" y="2718079"/>
                                </a:lnTo>
                                <a:lnTo>
                                  <a:pt x="7296" y="2763189"/>
                                </a:lnTo>
                                <a:lnTo>
                                  <a:pt x="27603" y="2802403"/>
                                </a:lnTo>
                                <a:lnTo>
                                  <a:pt x="58550" y="2833350"/>
                                </a:lnTo>
                                <a:lnTo>
                                  <a:pt x="97765" y="2853658"/>
                                </a:lnTo>
                                <a:lnTo>
                                  <a:pt x="142875" y="2860954"/>
                                </a:lnTo>
                                <a:lnTo>
                                  <a:pt x="1081125" y="2860954"/>
                                </a:lnTo>
                                <a:lnTo>
                                  <a:pt x="1126235" y="2853658"/>
                                </a:lnTo>
                                <a:lnTo>
                                  <a:pt x="1165449" y="2833350"/>
                                </a:lnTo>
                                <a:lnTo>
                                  <a:pt x="1196396" y="2802403"/>
                                </a:lnTo>
                                <a:lnTo>
                                  <a:pt x="1216704" y="2763189"/>
                                </a:lnTo>
                                <a:lnTo>
                                  <a:pt x="1224000" y="2718079"/>
                                </a:lnTo>
                                <a:lnTo>
                                  <a:pt x="1224000" y="142875"/>
                                </a:lnTo>
                                <a:lnTo>
                                  <a:pt x="1216704" y="97765"/>
                                </a:lnTo>
                                <a:lnTo>
                                  <a:pt x="1196396" y="58550"/>
                                </a:lnTo>
                                <a:lnTo>
                                  <a:pt x="1165449" y="27603"/>
                                </a:lnTo>
                                <a:lnTo>
                                  <a:pt x="1126235" y="7296"/>
                                </a:lnTo>
                                <a:lnTo>
                                  <a:pt x="1081125" y="0"/>
                                </a:lnTo>
                                <a:lnTo>
                                  <a:pt x="142875" y="0"/>
                                </a:lnTo>
                                <a:close/>
                              </a:path>
                            </a:pathLst>
                          </a:custGeom>
                          <a:ln w="19050">
                            <a:solidFill>
                              <a:srgbClr val="646363"/>
                            </a:solidFill>
                            <a:prstDash val="solid"/>
                          </a:ln>
                        </wps:spPr>
                        <wps:bodyPr wrap="square" lIns="0" tIns="0" rIns="0" bIns="0" rtlCol="0">
                          <a:prstTxWarp prst="textNoShape">
                            <a:avLst/>
                          </a:prstTxWarp>
                          <a:noAutofit/>
                        </wps:bodyPr>
                      </wps:wsp>
                      <wps:wsp>
                        <wps:cNvPr id="29" name="Graphic 29"/>
                        <wps:cNvSpPr/>
                        <wps:spPr>
                          <a:xfrm>
                            <a:off x="5247525" y="4356525"/>
                            <a:ext cx="1224280" cy="2861310"/>
                          </a:xfrm>
                          <a:custGeom>
                            <a:avLst/>
                            <a:gdLst/>
                            <a:ahLst/>
                            <a:cxnLst/>
                            <a:rect l="l" t="t" r="r" b="b"/>
                            <a:pathLst>
                              <a:path w="1224280" h="2861310">
                                <a:moveTo>
                                  <a:pt x="1081125" y="0"/>
                                </a:moveTo>
                                <a:lnTo>
                                  <a:pt x="142875" y="0"/>
                                </a:lnTo>
                                <a:lnTo>
                                  <a:pt x="97765" y="7296"/>
                                </a:lnTo>
                                <a:lnTo>
                                  <a:pt x="58550" y="27603"/>
                                </a:lnTo>
                                <a:lnTo>
                                  <a:pt x="27603" y="58550"/>
                                </a:lnTo>
                                <a:lnTo>
                                  <a:pt x="7296" y="97765"/>
                                </a:lnTo>
                                <a:lnTo>
                                  <a:pt x="0" y="142875"/>
                                </a:lnTo>
                                <a:lnTo>
                                  <a:pt x="0" y="2718079"/>
                                </a:lnTo>
                                <a:lnTo>
                                  <a:pt x="7296" y="2763189"/>
                                </a:lnTo>
                                <a:lnTo>
                                  <a:pt x="27603" y="2802403"/>
                                </a:lnTo>
                                <a:lnTo>
                                  <a:pt x="58550" y="2833350"/>
                                </a:lnTo>
                                <a:lnTo>
                                  <a:pt x="97765" y="2853658"/>
                                </a:lnTo>
                                <a:lnTo>
                                  <a:pt x="142875" y="2860954"/>
                                </a:lnTo>
                                <a:lnTo>
                                  <a:pt x="1081125" y="2860954"/>
                                </a:lnTo>
                                <a:lnTo>
                                  <a:pt x="1126235" y="2853658"/>
                                </a:lnTo>
                                <a:lnTo>
                                  <a:pt x="1165449" y="2833350"/>
                                </a:lnTo>
                                <a:lnTo>
                                  <a:pt x="1196396" y="2802403"/>
                                </a:lnTo>
                                <a:lnTo>
                                  <a:pt x="1216704" y="2763189"/>
                                </a:lnTo>
                                <a:lnTo>
                                  <a:pt x="1224000" y="2718079"/>
                                </a:lnTo>
                                <a:lnTo>
                                  <a:pt x="1224000" y="142875"/>
                                </a:lnTo>
                                <a:lnTo>
                                  <a:pt x="1216704" y="97765"/>
                                </a:lnTo>
                                <a:lnTo>
                                  <a:pt x="1196396" y="58550"/>
                                </a:lnTo>
                                <a:lnTo>
                                  <a:pt x="1165449" y="27603"/>
                                </a:lnTo>
                                <a:lnTo>
                                  <a:pt x="1126235" y="7296"/>
                                </a:lnTo>
                                <a:lnTo>
                                  <a:pt x="1081125" y="0"/>
                                </a:lnTo>
                                <a:close/>
                              </a:path>
                            </a:pathLst>
                          </a:custGeom>
                          <a:solidFill>
                            <a:srgbClr val="DEA92C"/>
                          </a:solidFill>
                        </wps:spPr>
                        <wps:bodyPr wrap="square" lIns="0" tIns="0" rIns="0" bIns="0" rtlCol="0">
                          <a:prstTxWarp prst="textNoShape">
                            <a:avLst/>
                          </a:prstTxWarp>
                          <a:noAutofit/>
                        </wps:bodyPr>
                      </wps:wsp>
                      <wps:wsp>
                        <wps:cNvPr id="30" name="Graphic 30"/>
                        <wps:cNvSpPr/>
                        <wps:spPr>
                          <a:xfrm>
                            <a:off x="5247525" y="4356525"/>
                            <a:ext cx="1224280" cy="2861310"/>
                          </a:xfrm>
                          <a:custGeom>
                            <a:avLst/>
                            <a:gdLst/>
                            <a:ahLst/>
                            <a:cxnLst/>
                            <a:rect l="l" t="t" r="r" b="b"/>
                            <a:pathLst>
                              <a:path w="1224280" h="2861310">
                                <a:moveTo>
                                  <a:pt x="142875" y="0"/>
                                </a:moveTo>
                                <a:lnTo>
                                  <a:pt x="97765" y="7296"/>
                                </a:lnTo>
                                <a:lnTo>
                                  <a:pt x="58550" y="27603"/>
                                </a:lnTo>
                                <a:lnTo>
                                  <a:pt x="27603" y="58550"/>
                                </a:lnTo>
                                <a:lnTo>
                                  <a:pt x="7296" y="97765"/>
                                </a:lnTo>
                                <a:lnTo>
                                  <a:pt x="0" y="142875"/>
                                </a:lnTo>
                                <a:lnTo>
                                  <a:pt x="0" y="2718079"/>
                                </a:lnTo>
                                <a:lnTo>
                                  <a:pt x="7296" y="2763189"/>
                                </a:lnTo>
                                <a:lnTo>
                                  <a:pt x="27603" y="2802403"/>
                                </a:lnTo>
                                <a:lnTo>
                                  <a:pt x="58550" y="2833350"/>
                                </a:lnTo>
                                <a:lnTo>
                                  <a:pt x="97765" y="2853658"/>
                                </a:lnTo>
                                <a:lnTo>
                                  <a:pt x="142875" y="2860954"/>
                                </a:lnTo>
                                <a:lnTo>
                                  <a:pt x="1081125" y="2860954"/>
                                </a:lnTo>
                                <a:lnTo>
                                  <a:pt x="1126235" y="2853658"/>
                                </a:lnTo>
                                <a:lnTo>
                                  <a:pt x="1165449" y="2833350"/>
                                </a:lnTo>
                                <a:lnTo>
                                  <a:pt x="1196396" y="2802403"/>
                                </a:lnTo>
                                <a:lnTo>
                                  <a:pt x="1216704" y="2763189"/>
                                </a:lnTo>
                                <a:lnTo>
                                  <a:pt x="1224000" y="2718079"/>
                                </a:lnTo>
                                <a:lnTo>
                                  <a:pt x="1224000" y="142875"/>
                                </a:lnTo>
                                <a:lnTo>
                                  <a:pt x="1216704" y="97765"/>
                                </a:lnTo>
                                <a:lnTo>
                                  <a:pt x="1196396" y="58550"/>
                                </a:lnTo>
                                <a:lnTo>
                                  <a:pt x="1165449" y="27603"/>
                                </a:lnTo>
                                <a:lnTo>
                                  <a:pt x="1126235" y="7296"/>
                                </a:lnTo>
                                <a:lnTo>
                                  <a:pt x="1081125" y="0"/>
                                </a:lnTo>
                                <a:lnTo>
                                  <a:pt x="142875" y="0"/>
                                </a:lnTo>
                                <a:close/>
                              </a:path>
                            </a:pathLst>
                          </a:custGeom>
                          <a:ln w="19050">
                            <a:solidFill>
                              <a:srgbClr val="646363"/>
                            </a:solidFill>
                            <a:prstDash val="solid"/>
                          </a:ln>
                        </wps:spPr>
                        <wps:bodyPr wrap="square" lIns="0" tIns="0" rIns="0" bIns="0" rtlCol="0">
                          <a:prstTxWarp prst="textNoShape">
                            <a:avLst/>
                          </a:prstTxWarp>
                          <a:noAutofit/>
                        </wps:bodyPr>
                      </wps:wsp>
                      <wps:wsp>
                        <wps:cNvPr id="31" name="Graphic 31"/>
                        <wps:cNvSpPr/>
                        <wps:spPr>
                          <a:xfrm>
                            <a:off x="3240001" y="612001"/>
                            <a:ext cx="1270" cy="2673350"/>
                          </a:xfrm>
                          <a:custGeom>
                            <a:avLst/>
                            <a:gdLst/>
                            <a:ahLst/>
                            <a:cxnLst/>
                            <a:rect l="l" t="t" r="r" b="b"/>
                            <a:pathLst>
                              <a:path h="2673350">
                                <a:moveTo>
                                  <a:pt x="0" y="0"/>
                                </a:moveTo>
                                <a:lnTo>
                                  <a:pt x="0" y="2673007"/>
                                </a:lnTo>
                              </a:path>
                            </a:pathLst>
                          </a:custGeom>
                          <a:ln w="6350">
                            <a:solidFill>
                              <a:srgbClr val="000000"/>
                            </a:solidFill>
                            <a:prstDash val="solid"/>
                          </a:ln>
                        </wps:spPr>
                        <wps:bodyPr wrap="square" lIns="0" tIns="0" rIns="0" bIns="0" rtlCol="0">
                          <a:prstTxWarp prst="textNoShape">
                            <a:avLst/>
                          </a:prstTxWarp>
                          <a:noAutofit/>
                        </wps:bodyPr>
                      </wps:wsp>
                      <wps:wsp>
                        <wps:cNvPr id="32" name="Graphic 32"/>
                        <wps:cNvSpPr/>
                        <wps:spPr>
                          <a:xfrm>
                            <a:off x="3240001" y="3897002"/>
                            <a:ext cx="1270" cy="260985"/>
                          </a:xfrm>
                          <a:custGeom>
                            <a:avLst/>
                            <a:gdLst/>
                            <a:ahLst/>
                            <a:cxnLst/>
                            <a:rect l="l" t="t" r="r" b="b"/>
                            <a:pathLst>
                              <a:path h="260985">
                                <a:moveTo>
                                  <a:pt x="0" y="0"/>
                                </a:moveTo>
                                <a:lnTo>
                                  <a:pt x="0" y="260477"/>
                                </a:lnTo>
                              </a:path>
                            </a:pathLst>
                          </a:custGeom>
                          <a:ln w="6350">
                            <a:solidFill>
                              <a:srgbClr val="000000"/>
                            </a:solidFill>
                            <a:prstDash val="solid"/>
                          </a:ln>
                        </wps:spPr>
                        <wps:bodyPr wrap="square" lIns="0" tIns="0" rIns="0" bIns="0" rtlCol="0">
                          <a:prstTxWarp prst="textNoShape">
                            <a:avLst/>
                          </a:prstTxWarp>
                          <a:noAutofit/>
                        </wps:bodyPr>
                      </wps:wsp>
                      <wps:wsp>
                        <wps:cNvPr id="33" name="Graphic 33"/>
                        <wps:cNvSpPr/>
                        <wps:spPr>
                          <a:xfrm>
                            <a:off x="2699997" y="1377001"/>
                            <a:ext cx="540385" cy="1270"/>
                          </a:xfrm>
                          <a:custGeom>
                            <a:avLst/>
                            <a:gdLst/>
                            <a:ahLst/>
                            <a:cxnLst/>
                            <a:rect l="l" t="t" r="r" b="b"/>
                            <a:pathLst>
                              <a:path w="540385">
                                <a:moveTo>
                                  <a:pt x="540004" y="0"/>
                                </a:moveTo>
                                <a:lnTo>
                                  <a:pt x="0" y="0"/>
                                </a:lnTo>
                              </a:path>
                            </a:pathLst>
                          </a:custGeom>
                          <a:ln w="6350">
                            <a:solidFill>
                              <a:srgbClr val="000000"/>
                            </a:solidFill>
                            <a:prstDash val="solid"/>
                          </a:ln>
                        </wps:spPr>
                        <wps:bodyPr wrap="square" lIns="0" tIns="0" rIns="0" bIns="0" rtlCol="0">
                          <a:prstTxWarp prst="textNoShape">
                            <a:avLst/>
                          </a:prstTxWarp>
                          <a:noAutofit/>
                        </wps:bodyPr>
                      </wps:wsp>
                      <wps:wsp>
                        <wps:cNvPr id="34" name="Graphic 34"/>
                        <wps:cNvSpPr/>
                        <wps:spPr>
                          <a:xfrm>
                            <a:off x="3239997" y="1933952"/>
                            <a:ext cx="549910" cy="1270"/>
                          </a:xfrm>
                          <a:custGeom>
                            <a:avLst/>
                            <a:gdLst/>
                            <a:ahLst/>
                            <a:cxnLst/>
                            <a:rect l="l" t="t" r="r" b="b"/>
                            <a:pathLst>
                              <a:path w="549910">
                                <a:moveTo>
                                  <a:pt x="549528" y="0"/>
                                </a:moveTo>
                                <a:lnTo>
                                  <a:pt x="0" y="0"/>
                                </a:lnTo>
                              </a:path>
                            </a:pathLst>
                          </a:custGeom>
                          <a:ln w="6350">
                            <a:solidFill>
                              <a:srgbClr val="000000"/>
                            </a:solidFill>
                            <a:prstDash val="solid"/>
                          </a:ln>
                        </wps:spPr>
                        <wps:bodyPr wrap="square" lIns="0" tIns="0" rIns="0" bIns="0" rtlCol="0">
                          <a:prstTxWarp prst="textNoShape">
                            <a:avLst/>
                          </a:prstTxWarp>
                          <a:noAutofit/>
                        </wps:bodyPr>
                      </wps:wsp>
                      <wps:wsp>
                        <wps:cNvPr id="35" name="Graphic 35"/>
                        <wps:cNvSpPr/>
                        <wps:spPr>
                          <a:xfrm>
                            <a:off x="2699997" y="2509951"/>
                            <a:ext cx="540385" cy="1270"/>
                          </a:xfrm>
                          <a:custGeom>
                            <a:avLst/>
                            <a:gdLst/>
                            <a:ahLst/>
                            <a:cxnLst/>
                            <a:rect l="l" t="t" r="r" b="b"/>
                            <a:pathLst>
                              <a:path w="540385">
                                <a:moveTo>
                                  <a:pt x="540004" y="0"/>
                                </a:moveTo>
                                <a:lnTo>
                                  <a:pt x="0" y="0"/>
                                </a:lnTo>
                              </a:path>
                            </a:pathLst>
                          </a:custGeom>
                          <a:ln w="6350">
                            <a:solidFill>
                              <a:srgbClr val="000000"/>
                            </a:solidFill>
                            <a:prstDash val="solid"/>
                          </a:ln>
                        </wps:spPr>
                        <wps:bodyPr wrap="square" lIns="0" tIns="0" rIns="0" bIns="0" rtlCol="0">
                          <a:prstTxWarp prst="textNoShape">
                            <a:avLst/>
                          </a:prstTxWarp>
                          <a:noAutofit/>
                        </wps:bodyPr>
                      </wps:wsp>
                      <wps:wsp>
                        <wps:cNvPr id="36" name="Graphic 36"/>
                        <wps:cNvSpPr/>
                        <wps:spPr>
                          <a:xfrm>
                            <a:off x="887302" y="4157477"/>
                            <a:ext cx="1270" cy="189865"/>
                          </a:xfrm>
                          <a:custGeom>
                            <a:avLst/>
                            <a:gdLst/>
                            <a:ahLst/>
                            <a:cxnLst/>
                            <a:rect l="l" t="t" r="r" b="b"/>
                            <a:pathLst>
                              <a:path h="189865">
                                <a:moveTo>
                                  <a:pt x="0" y="0"/>
                                </a:moveTo>
                                <a:lnTo>
                                  <a:pt x="0" y="189522"/>
                                </a:lnTo>
                              </a:path>
                            </a:pathLst>
                          </a:custGeom>
                          <a:ln w="6350">
                            <a:solidFill>
                              <a:srgbClr val="000000"/>
                            </a:solidFill>
                            <a:prstDash val="solid"/>
                          </a:ln>
                        </wps:spPr>
                        <wps:bodyPr wrap="square" lIns="0" tIns="0" rIns="0" bIns="0" rtlCol="0">
                          <a:prstTxWarp prst="textNoShape">
                            <a:avLst/>
                          </a:prstTxWarp>
                          <a:noAutofit/>
                        </wps:bodyPr>
                      </wps:wsp>
                      <wps:wsp>
                        <wps:cNvPr id="37" name="Graphic 37"/>
                        <wps:cNvSpPr/>
                        <wps:spPr>
                          <a:xfrm>
                            <a:off x="2522824" y="4160652"/>
                            <a:ext cx="1270" cy="186690"/>
                          </a:xfrm>
                          <a:custGeom>
                            <a:avLst/>
                            <a:gdLst/>
                            <a:ahLst/>
                            <a:cxnLst/>
                            <a:rect l="l" t="t" r="r" b="b"/>
                            <a:pathLst>
                              <a:path h="186690">
                                <a:moveTo>
                                  <a:pt x="0" y="0"/>
                                </a:moveTo>
                                <a:lnTo>
                                  <a:pt x="0" y="186347"/>
                                </a:lnTo>
                              </a:path>
                            </a:pathLst>
                          </a:custGeom>
                          <a:ln w="6350">
                            <a:solidFill>
                              <a:srgbClr val="000000"/>
                            </a:solidFill>
                            <a:prstDash val="solid"/>
                          </a:ln>
                        </wps:spPr>
                        <wps:bodyPr wrap="square" lIns="0" tIns="0" rIns="0" bIns="0" rtlCol="0">
                          <a:prstTxWarp prst="textNoShape">
                            <a:avLst/>
                          </a:prstTxWarp>
                          <a:noAutofit/>
                        </wps:bodyPr>
                      </wps:wsp>
                      <wps:wsp>
                        <wps:cNvPr id="38" name="Graphic 38"/>
                        <wps:cNvSpPr/>
                        <wps:spPr>
                          <a:xfrm>
                            <a:off x="4231399" y="4160652"/>
                            <a:ext cx="1270" cy="186690"/>
                          </a:xfrm>
                          <a:custGeom>
                            <a:avLst/>
                            <a:gdLst/>
                            <a:ahLst/>
                            <a:cxnLst/>
                            <a:rect l="l" t="t" r="r" b="b"/>
                            <a:pathLst>
                              <a:path h="186690">
                                <a:moveTo>
                                  <a:pt x="0" y="0"/>
                                </a:moveTo>
                                <a:lnTo>
                                  <a:pt x="0" y="186347"/>
                                </a:lnTo>
                              </a:path>
                            </a:pathLst>
                          </a:custGeom>
                          <a:ln w="6350">
                            <a:solidFill>
                              <a:srgbClr val="000000"/>
                            </a:solidFill>
                            <a:prstDash val="solid"/>
                          </a:ln>
                        </wps:spPr>
                        <wps:bodyPr wrap="square" lIns="0" tIns="0" rIns="0" bIns="0" rtlCol="0">
                          <a:prstTxWarp prst="textNoShape">
                            <a:avLst/>
                          </a:prstTxWarp>
                          <a:noAutofit/>
                        </wps:bodyPr>
                      </wps:wsp>
                      <wps:wsp>
                        <wps:cNvPr id="39" name="Graphic 39"/>
                        <wps:cNvSpPr/>
                        <wps:spPr>
                          <a:xfrm>
                            <a:off x="5862701" y="4160652"/>
                            <a:ext cx="1270" cy="193040"/>
                          </a:xfrm>
                          <a:custGeom>
                            <a:avLst/>
                            <a:gdLst/>
                            <a:ahLst/>
                            <a:cxnLst/>
                            <a:rect l="l" t="t" r="r" b="b"/>
                            <a:pathLst>
                              <a:path h="193040">
                                <a:moveTo>
                                  <a:pt x="0" y="0"/>
                                </a:moveTo>
                                <a:lnTo>
                                  <a:pt x="0" y="192697"/>
                                </a:lnTo>
                              </a:path>
                            </a:pathLst>
                          </a:custGeom>
                          <a:ln w="6350">
                            <a:solidFill>
                              <a:srgbClr val="000000"/>
                            </a:solidFill>
                            <a:prstDash val="solid"/>
                          </a:ln>
                        </wps:spPr>
                        <wps:bodyPr wrap="square" lIns="0" tIns="0" rIns="0" bIns="0" rtlCol="0">
                          <a:prstTxWarp prst="textNoShape">
                            <a:avLst/>
                          </a:prstTxWarp>
                          <a:noAutofit/>
                        </wps:bodyPr>
                      </wps:wsp>
                      <wps:wsp>
                        <wps:cNvPr id="40" name="Graphic 40"/>
                        <wps:cNvSpPr/>
                        <wps:spPr>
                          <a:xfrm>
                            <a:off x="891006" y="4157477"/>
                            <a:ext cx="4975225" cy="1270"/>
                          </a:xfrm>
                          <a:custGeom>
                            <a:avLst/>
                            <a:gdLst/>
                            <a:ahLst/>
                            <a:cxnLst/>
                            <a:rect l="l" t="t" r="r" b="b"/>
                            <a:pathLst>
                              <a:path w="4975225">
                                <a:moveTo>
                                  <a:pt x="4974869" y="0"/>
                                </a:moveTo>
                                <a:lnTo>
                                  <a:pt x="0" y="0"/>
                                </a:lnTo>
                              </a:path>
                            </a:pathLst>
                          </a:custGeom>
                          <a:ln w="6350">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41" name="Image 41"/>
                          <pic:cNvPicPr/>
                        </pic:nvPicPr>
                        <pic:blipFill>
                          <a:blip r:embed="rId21" cstate="print"/>
                          <a:stretch>
                            <a:fillRect/>
                          </a:stretch>
                        </pic:blipFill>
                        <pic:spPr>
                          <a:xfrm>
                            <a:off x="621094" y="6705921"/>
                            <a:ext cx="538765" cy="342709"/>
                          </a:xfrm>
                          <a:prstGeom prst="rect">
                            <a:avLst/>
                          </a:prstGeom>
                        </pic:spPr>
                      </pic:pic>
                      <pic:pic xmlns:pic="http://schemas.openxmlformats.org/drawingml/2006/picture">
                        <pic:nvPicPr>
                          <pic:cNvPr id="42" name="Image 42"/>
                          <pic:cNvPicPr/>
                        </pic:nvPicPr>
                        <pic:blipFill>
                          <a:blip r:embed="rId22" cstate="print"/>
                          <a:stretch>
                            <a:fillRect/>
                          </a:stretch>
                        </pic:blipFill>
                        <pic:spPr>
                          <a:xfrm>
                            <a:off x="2158834" y="6669921"/>
                            <a:ext cx="323994" cy="323996"/>
                          </a:xfrm>
                          <a:prstGeom prst="rect">
                            <a:avLst/>
                          </a:prstGeom>
                        </pic:spPr>
                      </pic:pic>
                      <pic:pic xmlns:pic="http://schemas.openxmlformats.org/drawingml/2006/picture">
                        <pic:nvPicPr>
                          <pic:cNvPr id="43" name="Image 43"/>
                          <pic:cNvPicPr/>
                        </pic:nvPicPr>
                        <pic:blipFill>
                          <a:blip r:embed="rId23" cstate="print"/>
                          <a:stretch>
                            <a:fillRect/>
                          </a:stretch>
                        </pic:blipFill>
                        <pic:spPr>
                          <a:xfrm>
                            <a:off x="2554745" y="6704585"/>
                            <a:ext cx="338420" cy="253803"/>
                          </a:xfrm>
                          <a:prstGeom prst="rect">
                            <a:avLst/>
                          </a:prstGeom>
                        </pic:spPr>
                      </pic:pic>
                      <pic:pic xmlns:pic="http://schemas.openxmlformats.org/drawingml/2006/picture">
                        <pic:nvPicPr>
                          <pic:cNvPr id="44" name="Image 44"/>
                          <pic:cNvPicPr/>
                        </pic:nvPicPr>
                        <pic:blipFill>
                          <a:blip r:embed="rId24" cstate="print"/>
                          <a:stretch>
                            <a:fillRect/>
                          </a:stretch>
                        </pic:blipFill>
                        <pic:spPr>
                          <a:xfrm>
                            <a:off x="5590151" y="6705794"/>
                            <a:ext cx="538882" cy="252122"/>
                          </a:xfrm>
                          <a:prstGeom prst="rect">
                            <a:avLst/>
                          </a:prstGeom>
                        </pic:spPr>
                      </pic:pic>
                      <pic:pic xmlns:pic="http://schemas.openxmlformats.org/drawingml/2006/picture">
                        <pic:nvPicPr>
                          <pic:cNvPr id="45" name="Image 45"/>
                          <pic:cNvPicPr/>
                        </pic:nvPicPr>
                        <pic:blipFill>
                          <a:blip r:embed="rId25" cstate="print"/>
                          <a:stretch>
                            <a:fillRect/>
                          </a:stretch>
                        </pic:blipFill>
                        <pic:spPr>
                          <a:xfrm>
                            <a:off x="3795772" y="6687921"/>
                            <a:ext cx="876918" cy="288001"/>
                          </a:xfrm>
                          <a:prstGeom prst="rect">
                            <a:avLst/>
                          </a:prstGeom>
                        </pic:spPr>
                      </pic:pic>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42.51960pt;margin-top:143.858521pt;width:510.35pt;height:569.1pt;mso-position-horizontal-relative:page;mso-position-vertical-relative:page;z-index:-16195584" id="docshapegroup11" coordorigin="850,2877" coordsize="10207,11382">
                <v:shape style="position:absolute;left:865;top:2892;width:10175;height:934" id="docshape12" coordorigin="865,2892" coordsize="10175,934" path="m10885,2892l1020,2892,960,2904,911,2938,878,2987,865,3047,865,3671,878,3731,911,3780,960,3814,1020,3826,10885,3826,10945,3814,10995,3780,11028,3731,11040,3671,11040,3047,11028,2987,10995,2938,10945,2904,10885,2892xe" filled="true" fillcolor="#d0d0d0" stroked="false">
                  <v:path arrowok="t"/>
                  <v:fill type="solid"/>
                </v:shape>
                <v:shape style="position:absolute;left:865;top:2892;width:10175;height:934" id="docshape13" coordorigin="865,2892" coordsize="10175,934" path="m1020,2892l960,2904,911,2938,878,2987,865,3047,865,3671,878,3731,911,3780,960,3814,1020,3826,10885,3826,10945,3814,10995,3780,11028,3731,11040,3671,11040,3047,11028,2987,10995,2938,10945,2904,10885,2892,1020,2892xe" filled="false" stroked="true" strokeweight="1.5pt" strokecolor="#646363">
                  <v:path arrowok="t"/>
                  <v:stroke dashstyle="solid"/>
                </v:shape>
                <v:shape style="position:absolute;left:865;top:8065;width:10175;height:934" id="docshape14" coordorigin="865,8065" coordsize="10175,934" path="m10885,8065l1020,8065,960,8078,911,8111,878,8160,865,8220,865,8844,878,8904,911,8954,960,8987,1020,8999,10885,8999,10945,8987,10995,8954,11028,8904,11040,8844,11040,8220,11028,8160,10995,8111,10945,8078,10885,8065xe" filled="true" fillcolor="#d0d0d0" stroked="false">
                  <v:path arrowok="t"/>
                  <v:fill type="solid"/>
                </v:shape>
                <v:shape style="position:absolute;left:865;top:8065;width:10175;height:934" id="docshape15" coordorigin="865,8065" coordsize="10175,934" path="m1020,8065l960,8078,911,8111,878,8160,865,8220,865,8844,878,8904,911,8954,960,8987,1020,8999,10885,8999,10945,8987,10995,8954,11028,8904,11040,8844,11040,8220,11028,8160,10995,8111,10945,8078,10885,8065,1020,8065xe" filled="false" stroked="true" strokeweight="1.5pt" strokecolor="#646363">
                  <v:path arrowok="t"/>
                  <v:stroke dashstyle="solid"/>
                </v:shape>
                <v:shape style="position:absolute;left:865;top:4295;width:4222;height:1501" id="docshape16" coordorigin="865,4295" coordsize="4222,1501" path="m4932,4295l1020,4295,960,4308,911,4341,878,4390,865,4450,865,5641,878,5701,911,5751,960,5784,1020,5796,4932,5796,4993,5784,5042,5751,5075,5701,5087,5641,5087,4450,5075,4390,5042,4341,4993,4308,4932,4295xe" filled="true" fillcolor="#fdf2e5" stroked="false">
                  <v:path arrowok="t"/>
                  <v:fill type="solid"/>
                </v:shape>
                <v:shape style="position:absolute;left:865;top:4295;width:4222;height:1501" id="docshape17" coordorigin="865,4295" coordsize="4222,1501" path="m1020,4295l960,4308,911,4341,878,4390,865,4450,865,5641,878,5701,911,5751,960,5784,1020,5796,4932,5796,4993,5784,5042,5751,5075,5701,5087,5641,5087,4450,5075,4390,5042,4341,4993,4308,4932,4295,1020,4295xe" filled="false" stroked="true" strokeweight="1.5pt" strokecolor="#646363">
                  <v:path arrowok="t"/>
                  <v:stroke dashstyle="solid"/>
                </v:shape>
                <v:shape style="position:absolute;left:6818;top:4295;width:4222;height:3285" id="docshape18" coordorigin="6818,4295" coordsize="4222,3285" path="m10885,4295l6973,4295,6913,4308,6864,4341,6830,4390,6818,4450,6818,7425,6830,7485,6864,7535,6913,7568,6973,7580,10885,7580,10945,7568,10995,7535,11028,7485,11040,7425,11040,4450,11028,4390,10995,4341,10945,4308,10885,4295xe" filled="true" fillcolor="#fdf2e5" stroked="false">
                  <v:path arrowok="t"/>
                  <v:fill type="solid"/>
                </v:shape>
                <v:shape style="position:absolute;left:6818;top:4295;width:4222;height:3285" id="docshape19" coordorigin="6818,4295" coordsize="4222,3285" path="m6973,4295l6913,4308,6864,4341,6830,4390,6818,4450,6818,7425,6830,7485,6864,7535,6913,7568,6973,7580,10885,7580,10945,7568,10995,7535,11028,7485,11040,7425,11040,4450,11028,4390,10995,4341,10945,4308,10885,4295,6973,4295xe" filled="false" stroked="true" strokeweight="1.5pt" strokecolor="#646363">
                  <v:path arrowok="t"/>
                  <v:stroke dashstyle="solid"/>
                </v:shape>
                <v:shape style="position:absolute;left:865;top:6079;width:4222;height:1501" id="docshape20" coordorigin="865,6079" coordsize="4222,1501" path="m4932,6079l1020,6079,960,6092,911,6125,878,6174,865,6235,865,7425,878,7485,911,7535,960,7568,1020,7580,4932,7580,4993,7568,5042,7535,5075,7485,5087,7425,5087,6235,5075,6174,5042,6125,4993,6092,4932,6079xe" filled="true" fillcolor="#fdf2e5" stroked="false">
                  <v:path arrowok="t"/>
                  <v:fill type="solid"/>
                </v:shape>
                <v:shape style="position:absolute;left:865;top:6079;width:4222;height:1501" id="docshape21" coordorigin="865,6079" coordsize="4222,1501" path="m1020,6079l960,6092,911,6125,878,6174,865,6235,865,7425,878,7485,911,7535,960,7568,1020,7580,4932,7580,4993,7568,5042,7535,5075,7485,5087,7425,5087,6235,5075,6174,5042,6125,4993,6092,4932,6079,1020,6079xe" filled="false" stroked="true" strokeweight="1.5pt" strokecolor="#646363">
                  <v:path arrowok="t"/>
                  <v:stroke dashstyle="solid"/>
                </v:shape>
                <v:shape style="position:absolute;left:1288;top:9737;width:1928;height:4506" id="docshape22" coordorigin="1289,9738" coordsize="1928,4506" path="m2992,9738l1514,9738,1443,9749,1381,9781,1332,9830,1300,9892,1289,9963,1289,14018,1300,14089,1332,14151,1381,14200,1443,14232,1514,14243,2992,14243,3063,14232,3124,14200,3173,14151,3205,14089,3217,14018,3217,9963,3205,9892,3173,9830,3124,9781,3063,9749,2992,9738xe" filled="true" fillcolor="#0698d6" stroked="false">
                  <v:path arrowok="t"/>
                  <v:fill type="solid"/>
                </v:shape>
                <v:shape style="position:absolute;left:1288;top:9737;width:1928;height:4506" id="docshape23" coordorigin="1289,9738" coordsize="1928,4506" path="m1514,9738l1443,9749,1381,9781,1332,9830,1300,9892,1289,9963,1289,14018,1300,14089,1332,14151,1381,14200,1443,14232,1514,14243,2992,14243,3063,14232,3124,14200,3173,14151,3205,14089,3217,14018,3217,9963,3205,9892,3173,9830,3124,9781,3063,9749,2992,9738,1514,9738xe" filled="false" stroked="true" strokeweight="1.5pt" strokecolor="#646363">
                  <v:path arrowok="t"/>
                  <v:stroke dashstyle="solid"/>
                </v:shape>
                <v:shape style="position:absolute;left:3864;top:9737;width:1928;height:4506" id="docshape24" coordorigin="3865,9738" coordsize="1928,4506" path="m5567,9738l4090,9738,4019,9749,3957,9781,3908,9830,3876,9892,3865,9963,3865,14018,3876,14089,3908,14151,3957,14200,4019,14232,4090,14243,5567,14243,5638,14232,5700,14200,5749,14151,5781,14089,5792,14018,5792,9963,5781,9892,5749,9830,5700,9781,5638,9749,5567,9738xe" filled="true" fillcolor="#d53e31" stroked="false">
                  <v:path arrowok="t"/>
                  <v:fill type="solid"/>
                </v:shape>
                <v:shape style="position:absolute;left:3864;top:9737;width:1928;height:4506" id="docshape25" coordorigin="3865,9738" coordsize="1928,4506" path="m4090,9738l4019,9749,3957,9781,3908,9830,3876,9892,3865,9963,3865,14018,3876,14089,3908,14151,3957,14200,4019,14232,4090,14243,5567,14243,5638,14232,5700,14200,5749,14151,5781,14089,5792,14018,5792,9963,5781,9892,5749,9830,5700,9781,5638,9749,5567,9738,4090,9738xe" filled="false" stroked="true" strokeweight="1.5pt" strokecolor="#646363">
                  <v:path arrowok="t"/>
                  <v:stroke dashstyle="solid"/>
                </v:shape>
                <v:shape style="position:absolute;left:6555;top:9737;width:1928;height:4506" id="docshape26" coordorigin="6555,9738" coordsize="1928,4506" path="m8258,9738l6780,9738,6709,9749,6647,9781,6599,9830,6567,9892,6555,9963,6555,14018,6567,14089,6599,14151,6647,14200,6709,14232,6780,14243,8258,14243,8329,14232,8391,14200,8439,14151,8471,14089,8483,14018,8483,9963,8471,9892,8439,9830,8391,9781,8329,9749,8258,9738xe" filled="true" fillcolor="#4e9b34" stroked="false">
                  <v:path arrowok="t"/>
                  <v:fill type="solid"/>
                </v:shape>
                <v:shape style="position:absolute;left:6555;top:9737;width:1928;height:4506" id="docshape27" coordorigin="6555,9738" coordsize="1928,4506" path="m6780,9738l6709,9749,6647,9781,6599,9830,6567,9892,6555,9963,6555,14018,6567,14089,6599,14151,6647,14200,6709,14232,6780,14243,8258,14243,8329,14232,8391,14200,8439,14151,8471,14089,8483,14018,8483,9963,8471,9892,8439,9830,8391,9781,8329,9749,8258,9738,6780,9738xe" filled="false" stroked="true" strokeweight="1.5pt" strokecolor="#646363">
                  <v:path arrowok="t"/>
                  <v:stroke dashstyle="solid"/>
                </v:shape>
                <v:shape style="position:absolute;left:9114;top:9737;width:1928;height:4506" id="docshape28" coordorigin="9114,9738" coordsize="1928,4506" path="m10817,9738l9339,9738,9268,9749,9206,9781,9158,9830,9126,9892,9114,9963,9114,14018,9126,14089,9158,14151,9206,14200,9268,14232,9339,14243,10817,14243,10888,14232,10950,14200,10998,14151,11030,14089,11042,14018,11042,9963,11030,9892,10998,9830,10950,9781,10888,9749,10817,9738xe" filled="true" fillcolor="#dea92c" stroked="false">
                  <v:path arrowok="t"/>
                  <v:fill type="solid"/>
                </v:shape>
                <v:shape style="position:absolute;left:9114;top:9737;width:1928;height:4506" id="docshape29" coordorigin="9114,9738" coordsize="1928,4506" path="m9339,9738l9268,9749,9206,9781,9158,9830,9126,9892,9114,9963,9114,14018,9126,14089,9158,14151,9206,14200,9268,14232,9339,14243,10817,14243,10888,14232,10950,14200,10998,14151,11030,14089,11042,14018,11042,9963,11030,9892,10998,9830,10950,9781,10888,9749,10817,9738,9339,9738xe" filled="false" stroked="true" strokeweight="1.5pt" strokecolor="#646363">
                  <v:path arrowok="t"/>
                  <v:stroke dashstyle="solid"/>
                </v:shape>
                <v:line style="position:absolute" from="5953,3841" to="5953,8050" stroked="true" strokeweight=".5pt" strokecolor="#000000">
                  <v:stroke dashstyle="solid"/>
                </v:line>
                <v:line style="position:absolute" from="5953,9014" to="5953,9424" stroked="true" strokeweight=".5pt" strokecolor="#000000">
                  <v:stroke dashstyle="solid"/>
                </v:line>
                <v:line style="position:absolute" from="5953,5046" to="5102,5046" stroked="true" strokeweight=".5pt" strokecolor="#000000">
                  <v:stroke dashstyle="solid"/>
                </v:line>
                <v:line style="position:absolute" from="6818,5923" to="5953,5923" stroked="true" strokeweight=".5pt" strokecolor="#000000">
                  <v:stroke dashstyle="solid"/>
                </v:line>
                <v:line style="position:absolute" from="5953,6830" to="5102,6830" stroked="true" strokeweight=".5pt" strokecolor="#000000">
                  <v:stroke dashstyle="solid"/>
                </v:line>
                <v:line style="position:absolute" from="2248,9424" to="2248,9723" stroked="true" strokeweight=".5pt" strokecolor="#000000">
                  <v:stroke dashstyle="solid"/>
                </v:line>
                <v:line style="position:absolute" from="4823,9429" to="4823,9723" stroked="true" strokeweight=".5pt" strokecolor="#000000">
                  <v:stroke dashstyle="solid"/>
                </v:line>
                <v:line style="position:absolute" from="7514,9429" to="7514,9723" stroked="true" strokeweight=".5pt" strokecolor="#000000">
                  <v:stroke dashstyle="solid"/>
                </v:line>
                <v:line style="position:absolute" from="10083,9429" to="10083,9733" stroked="true" strokeweight=".5pt" strokecolor="#000000">
                  <v:stroke dashstyle="solid"/>
                </v:line>
                <v:line style="position:absolute" from="10088,9424" to="2254,9424" stroked="true" strokeweight=".5pt" strokecolor="#000000">
                  <v:stroke dashstyle="solid"/>
                </v:line>
                <v:shape style="position:absolute;left:1828;top:13437;width:849;height:540" type="#_x0000_t75" id="docshape30" stroked="false">
                  <v:imagedata r:id="rId26" o:title=""/>
                </v:shape>
                <v:shape style="position:absolute;left:4250;top:13380;width:511;height:511" type="#_x0000_t75" id="docshape31" stroked="false">
                  <v:imagedata r:id="rId27" o:title=""/>
                </v:shape>
                <v:shape style="position:absolute;left:4873;top:13435;width:533;height:400" type="#_x0000_t75" id="docshape32" stroked="false">
                  <v:imagedata r:id="rId28" o:title=""/>
                </v:shape>
                <v:shape style="position:absolute;left:9653;top:13437;width:849;height:398" type="#_x0000_t75" id="docshape33" stroked="false">
                  <v:imagedata r:id="rId29" o:title=""/>
                </v:shape>
                <v:shape style="position:absolute;left:6827;top:13409;width:1381;height:454" type="#_x0000_t75" id="docshape34" stroked="false">
                  <v:imagedata r:id="rId30" o:title=""/>
                </v:shape>
                <w10:wrap type="none"/>
              </v:group>
            </w:pict>
          </mc:Fallback>
        </mc:AlternateContent>
      </w:r>
    </w:p>
    <w:p w:rsidR="0072445B" w:rsidRDefault="0072445B" w:rsidP="00047F46">
      <w:pPr>
        <w:ind w:left="250" w:right="235"/>
        <w:rPr>
          <w:sz w:val="2"/>
          <w:szCs w:val="2"/>
        </w:rPr>
        <w:sectPr w:rsidR="0072445B">
          <w:type w:val="continuous"/>
          <w:pgSz w:w="11910" w:h="16840"/>
          <w:pgMar w:top="1360" w:right="1140" w:bottom="800" w:left="1020" w:header="0" w:footer="0" w:gutter="0"/>
          <w:cols w:space="720"/>
        </w:sectPr>
      </w:pPr>
    </w:p>
    <w:p w:rsidR="005D16F3" w:rsidRDefault="009F6891" w:rsidP="00047F46">
      <w:pPr>
        <w:pStyle w:val="Titolo1"/>
        <w:tabs>
          <w:tab w:val="left" w:pos="791"/>
        </w:tabs>
        <w:spacing w:before="62"/>
        <w:ind w:left="250" w:right="235"/>
        <w:rPr>
          <w:spacing w:val="-6"/>
        </w:rPr>
      </w:pPr>
      <w:bookmarkStart w:id="14" w:name="4._LA_TIPOLOGIA_DEI_REATI"/>
      <w:bookmarkStart w:id="15" w:name="_TOC_250001"/>
      <w:bookmarkEnd w:id="14"/>
      <w:r>
        <w:lastRenderedPageBreak/>
        <w:t xml:space="preserve">4. </w:t>
      </w:r>
      <w:r w:rsidR="004A34EE" w:rsidRPr="0072445B">
        <w:rPr>
          <w:spacing w:val="-6"/>
        </w:rPr>
        <w:t xml:space="preserve">LA TIPOLOGIA DEI </w:t>
      </w:r>
      <w:bookmarkEnd w:id="15"/>
      <w:r w:rsidR="004A34EE" w:rsidRPr="0072445B">
        <w:rPr>
          <w:spacing w:val="-6"/>
        </w:rPr>
        <w:t>REATI</w:t>
      </w:r>
    </w:p>
    <w:p w:rsidR="00D21CB6" w:rsidRDefault="00D21CB6" w:rsidP="00047F46">
      <w:pPr>
        <w:pStyle w:val="Titolo1"/>
        <w:tabs>
          <w:tab w:val="left" w:pos="791"/>
        </w:tabs>
        <w:spacing w:before="62"/>
        <w:ind w:left="250" w:right="235"/>
      </w:pPr>
    </w:p>
    <w:p w:rsidR="005D16F3" w:rsidRDefault="004A34EE" w:rsidP="00047F46">
      <w:pPr>
        <w:pStyle w:val="Corpotesto"/>
        <w:spacing w:line="276" w:lineRule="auto"/>
        <w:ind w:left="250" w:right="235"/>
        <w:jc w:val="both"/>
      </w:pPr>
      <w:r>
        <w:t>Sulla base delle risultanze della mappatura, le fattispecie corruttive a rischio potenziale, ridottosi attraverso le misure di contenimento indicate nel presente PIANO, prese in considerazione sono le seguenti:</w:t>
      </w:r>
    </w:p>
    <w:p w:rsidR="005D16F3" w:rsidRDefault="004A34EE" w:rsidP="00047F46">
      <w:pPr>
        <w:pStyle w:val="Paragrafoelenco"/>
        <w:numPr>
          <w:ilvl w:val="2"/>
          <w:numId w:val="22"/>
        </w:numPr>
        <w:tabs>
          <w:tab w:val="left" w:pos="955"/>
        </w:tabs>
        <w:spacing w:before="138"/>
        <w:ind w:left="250" w:right="235" w:firstLine="0"/>
        <w:jc w:val="both"/>
        <w:rPr>
          <w:sz w:val="24"/>
        </w:rPr>
      </w:pPr>
      <w:r>
        <w:rPr>
          <w:sz w:val="24"/>
        </w:rPr>
        <w:t>Concussione</w:t>
      </w:r>
      <w:r>
        <w:rPr>
          <w:spacing w:val="-13"/>
          <w:sz w:val="24"/>
        </w:rPr>
        <w:t xml:space="preserve"> </w:t>
      </w:r>
      <w:r>
        <w:rPr>
          <w:sz w:val="24"/>
        </w:rPr>
        <w:t>(art.317</w:t>
      </w:r>
      <w:r>
        <w:rPr>
          <w:spacing w:val="-2"/>
          <w:sz w:val="24"/>
        </w:rPr>
        <w:t xml:space="preserve"> C.p.)</w:t>
      </w:r>
    </w:p>
    <w:p w:rsidR="005D16F3" w:rsidRDefault="004A34EE" w:rsidP="00047F46">
      <w:pPr>
        <w:pStyle w:val="Paragrafoelenco"/>
        <w:numPr>
          <w:ilvl w:val="2"/>
          <w:numId w:val="22"/>
        </w:numPr>
        <w:tabs>
          <w:tab w:val="left" w:pos="956"/>
        </w:tabs>
        <w:spacing w:before="137"/>
        <w:ind w:left="250" w:right="235" w:firstLine="0"/>
        <w:jc w:val="both"/>
        <w:rPr>
          <w:sz w:val="24"/>
        </w:rPr>
      </w:pPr>
      <w:r>
        <w:rPr>
          <w:sz w:val="24"/>
        </w:rPr>
        <w:t>Corruzione</w:t>
      </w:r>
      <w:r>
        <w:rPr>
          <w:spacing w:val="-13"/>
          <w:sz w:val="24"/>
        </w:rPr>
        <w:t xml:space="preserve"> </w:t>
      </w:r>
      <w:r>
        <w:rPr>
          <w:sz w:val="24"/>
        </w:rPr>
        <w:t>per</w:t>
      </w:r>
      <w:r>
        <w:rPr>
          <w:spacing w:val="-9"/>
          <w:sz w:val="24"/>
        </w:rPr>
        <w:t xml:space="preserve"> </w:t>
      </w:r>
      <w:r>
        <w:rPr>
          <w:sz w:val="24"/>
        </w:rPr>
        <w:t>l’esercizio</w:t>
      </w:r>
      <w:r>
        <w:rPr>
          <w:spacing w:val="-1"/>
          <w:sz w:val="24"/>
        </w:rPr>
        <w:t xml:space="preserve"> </w:t>
      </w:r>
      <w:r>
        <w:rPr>
          <w:sz w:val="24"/>
        </w:rPr>
        <w:t>della</w:t>
      </w:r>
      <w:r>
        <w:rPr>
          <w:spacing w:val="-10"/>
          <w:sz w:val="24"/>
        </w:rPr>
        <w:t xml:space="preserve"> </w:t>
      </w:r>
      <w:r>
        <w:rPr>
          <w:sz w:val="24"/>
        </w:rPr>
        <w:t>funzione</w:t>
      </w:r>
      <w:r>
        <w:rPr>
          <w:spacing w:val="-10"/>
          <w:sz w:val="24"/>
        </w:rPr>
        <w:t xml:space="preserve"> </w:t>
      </w:r>
      <w:r>
        <w:rPr>
          <w:sz w:val="24"/>
        </w:rPr>
        <w:t>(art.318</w:t>
      </w:r>
      <w:r>
        <w:rPr>
          <w:spacing w:val="1"/>
          <w:sz w:val="24"/>
        </w:rPr>
        <w:t xml:space="preserve"> </w:t>
      </w:r>
      <w:r>
        <w:rPr>
          <w:spacing w:val="-2"/>
          <w:sz w:val="24"/>
        </w:rPr>
        <w:t>C.p.)</w:t>
      </w:r>
    </w:p>
    <w:p w:rsidR="005D16F3" w:rsidRDefault="004A34EE" w:rsidP="00047F46">
      <w:pPr>
        <w:pStyle w:val="Paragrafoelenco"/>
        <w:numPr>
          <w:ilvl w:val="2"/>
          <w:numId w:val="22"/>
        </w:numPr>
        <w:tabs>
          <w:tab w:val="left" w:pos="956"/>
        </w:tabs>
        <w:spacing w:before="141"/>
        <w:ind w:left="250" w:right="235" w:firstLine="0"/>
        <w:rPr>
          <w:sz w:val="24"/>
        </w:rPr>
      </w:pPr>
      <w:r>
        <w:rPr>
          <w:sz w:val="24"/>
        </w:rPr>
        <w:t>Corruzione</w:t>
      </w:r>
      <w:r>
        <w:rPr>
          <w:spacing w:val="-20"/>
          <w:sz w:val="24"/>
        </w:rPr>
        <w:t xml:space="preserve"> </w:t>
      </w:r>
      <w:r>
        <w:rPr>
          <w:sz w:val="24"/>
        </w:rPr>
        <w:t>per</w:t>
      </w:r>
      <w:r>
        <w:rPr>
          <w:spacing w:val="-15"/>
          <w:sz w:val="24"/>
        </w:rPr>
        <w:t xml:space="preserve"> </w:t>
      </w:r>
      <w:r>
        <w:rPr>
          <w:sz w:val="24"/>
        </w:rPr>
        <w:t>atto</w:t>
      </w:r>
      <w:r>
        <w:rPr>
          <w:spacing w:val="-13"/>
          <w:sz w:val="24"/>
        </w:rPr>
        <w:t xml:space="preserve"> </w:t>
      </w:r>
      <w:r>
        <w:rPr>
          <w:sz w:val="24"/>
        </w:rPr>
        <w:t>contrario</w:t>
      </w:r>
      <w:r>
        <w:rPr>
          <w:spacing w:val="-14"/>
          <w:sz w:val="24"/>
        </w:rPr>
        <w:t xml:space="preserve"> </w:t>
      </w:r>
      <w:r>
        <w:rPr>
          <w:sz w:val="24"/>
        </w:rPr>
        <w:t>ai</w:t>
      </w:r>
      <w:r>
        <w:rPr>
          <w:spacing w:val="-10"/>
          <w:sz w:val="24"/>
        </w:rPr>
        <w:t xml:space="preserve"> </w:t>
      </w:r>
      <w:r>
        <w:rPr>
          <w:sz w:val="24"/>
        </w:rPr>
        <w:t>doveri</w:t>
      </w:r>
      <w:r>
        <w:rPr>
          <w:spacing w:val="-9"/>
          <w:sz w:val="24"/>
        </w:rPr>
        <w:t xml:space="preserve"> </w:t>
      </w:r>
      <w:r>
        <w:rPr>
          <w:sz w:val="24"/>
        </w:rPr>
        <w:t>di</w:t>
      </w:r>
      <w:r>
        <w:rPr>
          <w:spacing w:val="-10"/>
          <w:sz w:val="24"/>
        </w:rPr>
        <w:t xml:space="preserve"> </w:t>
      </w:r>
      <w:r>
        <w:rPr>
          <w:sz w:val="24"/>
        </w:rPr>
        <w:t>ufficio</w:t>
      </w:r>
      <w:r>
        <w:rPr>
          <w:spacing w:val="-7"/>
          <w:sz w:val="24"/>
        </w:rPr>
        <w:t xml:space="preserve"> </w:t>
      </w:r>
      <w:r>
        <w:rPr>
          <w:sz w:val="24"/>
        </w:rPr>
        <w:t>(art.</w:t>
      </w:r>
      <w:r>
        <w:rPr>
          <w:spacing w:val="-14"/>
          <w:sz w:val="24"/>
        </w:rPr>
        <w:t xml:space="preserve"> </w:t>
      </w:r>
      <w:r>
        <w:rPr>
          <w:sz w:val="24"/>
        </w:rPr>
        <w:t>319</w:t>
      </w:r>
      <w:r>
        <w:rPr>
          <w:spacing w:val="-14"/>
          <w:sz w:val="24"/>
        </w:rPr>
        <w:t xml:space="preserve"> </w:t>
      </w:r>
      <w:r>
        <w:rPr>
          <w:spacing w:val="-2"/>
          <w:sz w:val="24"/>
        </w:rPr>
        <w:t>C.p.)</w:t>
      </w:r>
    </w:p>
    <w:p w:rsidR="005D16F3" w:rsidRDefault="004A34EE" w:rsidP="00047F46">
      <w:pPr>
        <w:pStyle w:val="Paragrafoelenco"/>
        <w:numPr>
          <w:ilvl w:val="2"/>
          <w:numId w:val="22"/>
        </w:numPr>
        <w:tabs>
          <w:tab w:val="left" w:pos="956"/>
        </w:tabs>
        <w:spacing w:before="135"/>
        <w:ind w:left="250" w:right="235" w:firstLine="0"/>
        <w:rPr>
          <w:sz w:val="24"/>
        </w:rPr>
      </w:pPr>
      <w:r>
        <w:rPr>
          <w:sz w:val="24"/>
        </w:rPr>
        <w:t>Indebita</w:t>
      </w:r>
      <w:r>
        <w:rPr>
          <w:spacing w:val="-20"/>
          <w:sz w:val="24"/>
        </w:rPr>
        <w:t xml:space="preserve"> </w:t>
      </w:r>
      <w:r>
        <w:rPr>
          <w:sz w:val="24"/>
        </w:rPr>
        <w:t>induzione</w:t>
      </w:r>
      <w:r>
        <w:rPr>
          <w:spacing w:val="-15"/>
          <w:sz w:val="24"/>
        </w:rPr>
        <w:t xml:space="preserve"> </w:t>
      </w:r>
      <w:r>
        <w:rPr>
          <w:sz w:val="24"/>
        </w:rPr>
        <w:t>a</w:t>
      </w:r>
      <w:r>
        <w:rPr>
          <w:spacing w:val="-16"/>
          <w:sz w:val="24"/>
        </w:rPr>
        <w:t xml:space="preserve"> </w:t>
      </w:r>
      <w:r>
        <w:rPr>
          <w:sz w:val="24"/>
        </w:rPr>
        <w:t>dare</w:t>
      </w:r>
      <w:r>
        <w:rPr>
          <w:spacing w:val="-15"/>
          <w:sz w:val="24"/>
        </w:rPr>
        <w:t xml:space="preserve"> </w:t>
      </w:r>
      <w:r>
        <w:rPr>
          <w:sz w:val="24"/>
        </w:rPr>
        <w:t>o</w:t>
      </w:r>
      <w:r>
        <w:rPr>
          <w:spacing w:val="-15"/>
          <w:sz w:val="24"/>
        </w:rPr>
        <w:t xml:space="preserve"> </w:t>
      </w:r>
      <w:r>
        <w:rPr>
          <w:sz w:val="24"/>
        </w:rPr>
        <w:t>promettere</w:t>
      </w:r>
      <w:r>
        <w:rPr>
          <w:spacing w:val="-18"/>
          <w:sz w:val="24"/>
        </w:rPr>
        <w:t xml:space="preserve"> </w:t>
      </w:r>
      <w:r>
        <w:rPr>
          <w:sz w:val="24"/>
        </w:rPr>
        <w:t>utilità</w:t>
      </w:r>
      <w:r>
        <w:rPr>
          <w:spacing w:val="-15"/>
          <w:sz w:val="24"/>
        </w:rPr>
        <w:t xml:space="preserve"> </w:t>
      </w:r>
      <w:r>
        <w:rPr>
          <w:sz w:val="24"/>
        </w:rPr>
        <w:t>(art.</w:t>
      </w:r>
      <w:r>
        <w:rPr>
          <w:spacing w:val="-15"/>
          <w:sz w:val="24"/>
        </w:rPr>
        <w:t xml:space="preserve"> </w:t>
      </w:r>
      <w:r>
        <w:rPr>
          <w:sz w:val="24"/>
        </w:rPr>
        <w:t>319-quater</w:t>
      </w:r>
      <w:r>
        <w:rPr>
          <w:spacing w:val="-15"/>
          <w:sz w:val="24"/>
        </w:rPr>
        <w:t xml:space="preserve"> </w:t>
      </w:r>
      <w:r>
        <w:rPr>
          <w:spacing w:val="-2"/>
          <w:sz w:val="24"/>
        </w:rPr>
        <w:t>C.p.)</w:t>
      </w:r>
    </w:p>
    <w:p w:rsidR="005D16F3" w:rsidRDefault="004A34EE" w:rsidP="00047F46">
      <w:pPr>
        <w:pStyle w:val="Paragrafoelenco"/>
        <w:numPr>
          <w:ilvl w:val="2"/>
          <w:numId w:val="22"/>
        </w:numPr>
        <w:tabs>
          <w:tab w:val="left" w:pos="956"/>
        </w:tabs>
        <w:spacing w:before="137"/>
        <w:ind w:left="250" w:right="235" w:firstLine="0"/>
        <w:rPr>
          <w:sz w:val="24"/>
        </w:rPr>
      </w:pPr>
      <w:r>
        <w:rPr>
          <w:sz w:val="24"/>
        </w:rPr>
        <w:t>Corruzione</w:t>
      </w:r>
      <w:r>
        <w:rPr>
          <w:spacing w:val="-21"/>
          <w:sz w:val="24"/>
        </w:rPr>
        <w:t xml:space="preserve"> </w:t>
      </w:r>
      <w:r>
        <w:rPr>
          <w:sz w:val="24"/>
        </w:rPr>
        <w:t>di</w:t>
      </w:r>
      <w:r>
        <w:rPr>
          <w:spacing w:val="-15"/>
          <w:sz w:val="24"/>
        </w:rPr>
        <w:t xml:space="preserve"> </w:t>
      </w:r>
      <w:r>
        <w:rPr>
          <w:sz w:val="24"/>
        </w:rPr>
        <w:t>persona</w:t>
      </w:r>
      <w:r>
        <w:rPr>
          <w:spacing w:val="-16"/>
          <w:sz w:val="24"/>
        </w:rPr>
        <w:t xml:space="preserve"> </w:t>
      </w:r>
      <w:r>
        <w:rPr>
          <w:sz w:val="24"/>
        </w:rPr>
        <w:t>incaricata</w:t>
      </w:r>
      <w:r>
        <w:rPr>
          <w:spacing w:val="-15"/>
          <w:sz w:val="24"/>
        </w:rPr>
        <w:t xml:space="preserve"> </w:t>
      </w:r>
      <w:r>
        <w:rPr>
          <w:sz w:val="24"/>
        </w:rPr>
        <w:t>di</w:t>
      </w:r>
      <w:r>
        <w:rPr>
          <w:spacing w:val="-15"/>
          <w:sz w:val="24"/>
        </w:rPr>
        <w:t xml:space="preserve"> </w:t>
      </w:r>
      <w:r>
        <w:rPr>
          <w:sz w:val="24"/>
        </w:rPr>
        <w:t>pubblico</w:t>
      </w:r>
      <w:r>
        <w:rPr>
          <w:spacing w:val="-15"/>
          <w:sz w:val="24"/>
        </w:rPr>
        <w:t xml:space="preserve"> </w:t>
      </w:r>
      <w:r>
        <w:rPr>
          <w:sz w:val="24"/>
        </w:rPr>
        <w:t>servizio</w:t>
      </w:r>
      <w:r>
        <w:rPr>
          <w:spacing w:val="-15"/>
          <w:sz w:val="24"/>
        </w:rPr>
        <w:t xml:space="preserve"> </w:t>
      </w:r>
      <w:r>
        <w:rPr>
          <w:sz w:val="24"/>
        </w:rPr>
        <w:t>(art.</w:t>
      </w:r>
      <w:r>
        <w:rPr>
          <w:spacing w:val="-13"/>
          <w:sz w:val="24"/>
        </w:rPr>
        <w:t xml:space="preserve"> </w:t>
      </w:r>
      <w:r>
        <w:rPr>
          <w:sz w:val="24"/>
        </w:rPr>
        <w:t>320</w:t>
      </w:r>
      <w:r>
        <w:rPr>
          <w:spacing w:val="-14"/>
          <w:sz w:val="24"/>
        </w:rPr>
        <w:t xml:space="preserve"> </w:t>
      </w:r>
      <w:r>
        <w:rPr>
          <w:spacing w:val="-2"/>
          <w:sz w:val="24"/>
        </w:rPr>
        <w:t>C.p.)</w:t>
      </w:r>
    </w:p>
    <w:p w:rsidR="005D16F3" w:rsidRDefault="004A34EE" w:rsidP="00047F46">
      <w:pPr>
        <w:pStyle w:val="Paragrafoelenco"/>
        <w:numPr>
          <w:ilvl w:val="2"/>
          <w:numId w:val="22"/>
        </w:numPr>
        <w:tabs>
          <w:tab w:val="left" w:pos="956"/>
        </w:tabs>
        <w:spacing w:before="136"/>
        <w:ind w:left="250" w:right="235" w:firstLine="0"/>
        <w:rPr>
          <w:sz w:val="24"/>
        </w:rPr>
      </w:pPr>
      <w:r>
        <w:rPr>
          <w:sz w:val="24"/>
        </w:rPr>
        <w:t>Abuso</w:t>
      </w:r>
      <w:r>
        <w:rPr>
          <w:spacing w:val="-15"/>
          <w:sz w:val="24"/>
        </w:rPr>
        <w:t xml:space="preserve"> </w:t>
      </w:r>
      <w:r>
        <w:rPr>
          <w:sz w:val="24"/>
        </w:rPr>
        <w:t>d'ufficio</w:t>
      </w:r>
      <w:r>
        <w:rPr>
          <w:spacing w:val="-14"/>
          <w:sz w:val="24"/>
        </w:rPr>
        <w:t xml:space="preserve"> </w:t>
      </w:r>
      <w:r>
        <w:rPr>
          <w:sz w:val="24"/>
        </w:rPr>
        <w:t>(art.</w:t>
      </w:r>
      <w:r>
        <w:rPr>
          <w:spacing w:val="-14"/>
          <w:sz w:val="24"/>
        </w:rPr>
        <w:t xml:space="preserve"> </w:t>
      </w:r>
      <w:r>
        <w:rPr>
          <w:sz w:val="24"/>
        </w:rPr>
        <w:t>323</w:t>
      </w:r>
      <w:r>
        <w:rPr>
          <w:spacing w:val="-2"/>
          <w:sz w:val="24"/>
        </w:rPr>
        <w:t xml:space="preserve"> C.p.)</w:t>
      </w:r>
    </w:p>
    <w:p w:rsidR="005D16F3" w:rsidRDefault="004A34EE" w:rsidP="00047F46">
      <w:pPr>
        <w:pStyle w:val="Paragrafoelenco"/>
        <w:numPr>
          <w:ilvl w:val="2"/>
          <w:numId w:val="22"/>
        </w:numPr>
        <w:tabs>
          <w:tab w:val="left" w:pos="956"/>
        </w:tabs>
        <w:spacing w:before="140"/>
        <w:ind w:left="250" w:right="235" w:firstLine="0"/>
        <w:rPr>
          <w:sz w:val="24"/>
        </w:rPr>
      </w:pPr>
      <w:r>
        <w:rPr>
          <w:spacing w:val="-2"/>
          <w:sz w:val="24"/>
        </w:rPr>
        <w:t>Peculato</w:t>
      </w:r>
      <w:r>
        <w:rPr>
          <w:spacing w:val="-9"/>
          <w:sz w:val="24"/>
        </w:rPr>
        <w:t xml:space="preserve"> </w:t>
      </w:r>
      <w:r>
        <w:rPr>
          <w:spacing w:val="-2"/>
          <w:sz w:val="24"/>
        </w:rPr>
        <w:t>(art.</w:t>
      </w:r>
      <w:r>
        <w:rPr>
          <w:spacing w:val="-1"/>
          <w:sz w:val="24"/>
        </w:rPr>
        <w:t xml:space="preserve"> </w:t>
      </w:r>
      <w:r>
        <w:rPr>
          <w:spacing w:val="-2"/>
          <w:sz w:val="24"/>
        </w:rPr>
        <w:t>314</w:t>
      </w:r>
      <w:r>
        <w:rPr>
          <w:spacing w:val="-5"/>
          <w:sz w:val="24"/>
        </w:rPr>
        <w:t xml:space="preserve"> </w:t>
      </w:r>
      <w:r>
        <w:rPr>
          <w:spacing w:val="-2"/>
          <w:sz w:val="24"/>
        </w:rPr>
        <w:t>C.p.)</w:t>
      </w:r>
    </w:p>
    <w:p w:rsidR="005D16F3" w:rsidRDefault="004A34EE" w:rsidP="00047F46">
      <w:pPr>
        <w:pStyle w:val="Paragrafoelenco"/>
        <w:numPr>
          <w:ilvl w:val="2"/>
          <w:numId w:val="22"/>
        </w:numPr>
        <w:tabs>
          <w:tab w:val="left" w:pos="956"/>
        </w:tabs>
        <w:spacing w:before="137"/>
        <w:ind w:left="250" w:right="235" w:firstLine="0"/>
        <w:rPr>
          <w:sz w:val="24"/>
        </w:rPr>
      </w:pPr>
      <w:r>
        <w:rPr>
          <w:spacing w:val="-2"/>
          <w:sz w:val="24"/>
        </w:rPr>
        <w:t>Traffico</w:t>
      </w:r>
      <w:r>
        <w:rPr>
          <w:spacing w:val="-4"/>
          <w:sz w:val="24"/>
        </w:rPr>
        <w:t xml:space="preserve"> </w:t>
      </w:r>
      <w:r>
        <w:rPr>
          <w:spacing w:val="-2"/>
          <w:sz w:val="24"/>
        </w:rPr>
        <w:t>di</w:t>
      </w:r>
      <w:r>
        <w:rPr>
          <w:spacing w:val="2"/>
          <w:sz w:val="24"/>
        </w:rPr>
        <w:t xml:space="preserve"> </w:t>
      </w:r>
      <w:r>
        <w:rPr>
          <w:spacing w:val="-2"/>
          <w:sz w:val="24"/>
        </w:rPr>
        <w:t>influenze</w:t>
      </w:r>
      <w:r>
        <w:rPr>
          <w:spacing w:val="-5"/>
          <w:sz w:val="24"/>
        </w:rPr>
        <w:t xml:space="preserve"> </w:t>
      </w:r>
      <w:r>
        <w:rPr>
          <w:spacing w:val="-2"/>
          <w:sz w:val="24"/>
        </w:rPr>
        <w:t>illecite</w:t>
      </w:r>
      <w:r>
        <w:rPr>
          <w:spacing w:val="-5"/>
          <w:sz w:val="24"/>
        </w:rPr>
        <w:t xml:space="preserve"> </w:t>
      </w:r>
      <w:r>
        <w:rPr>
          <w:spacing w:val="-2"/>
          <w:sz w:val="24"/>
        </w:rPr>
        <w:t>(art.</w:t>
      </w:r>
      <w:r>
        <w:rPr>
          <w:sz w:val="24"/>
        </w:rPr>
        <w:t xml:space="preserve"> </w:t>
      </w:r>
      <w:r>
        <w:rPr>
          <w:spacing w:val="-2"/>
          <w:sz w:val="24"/>
        </w:rPr>
        <w:t>346-bis</w:t>
      </w:r>
      <w:r>
        <w:rPr>
          <w:spacing w:val="-3"/>
          <w:sz w:val="24"/>
        </w:rPr>
        <w:t xml:space="preserve"> </w:t>
      </w:r>
      <w:r>
        <w:rPr>
          <w:spacing w:val="-2"/>
          <w:sz w:val="24"/>
        </w:rPr>
        <w:t>C.p.).</w:t>
      </w:r>
    </w:p>
    <w:p w:rsidR="005D16F3" w:rsidRDefault="005D16F3" w:rsidP="00047F46">
      <w:pPr>
        <w:pStyle w:val="Corpotesto"/>
        <w:ind w:left="250" w:right="235"/>
      </w:pPr>
    </w:p>
    <w:p w:rsidR="005D16F3" w:rsidRDefault="005D16F3" w:rsidP="00047F46">
      <w:pPr>
        <w:pStyle w:val="Corpotesto"/>
        <w:spacing w:before="19"/>
        <w:ind w:left="250" w:right="235"/>
      </w:pPr>
    </w:p>
    <w:p w:rsidR="005D16F3" w:rsidRPr="0072445B" w:rsidRDefault="0072445B" w:rsidP="00047F46">
      <w:pPr>
        <w:pStyle w:val="Titolo1"/>
        <w:tabs>
          <w:tab w:val="left" w:pos="805"/>
        </w:tabs>
        <w:ind w:left="250" w:right="235"/>
        <w:rPr>
          <w:spacing w:val="-6"/>
        </w:rPr>
      </w:pPr>
      <w:bookmarkStart w:id="16" w:name="5.__PRINCIPI_GENERALI__DI__COMPORTAMENTO"/>
      <w:bookmarkStart w:id="17" w:name="_bookmark3"/>
      <w:bookmarkEnd w:id="16"/>
      <w:bookmarkEnd w:id="17"/>
      <w:r w:rsidRPr="0072445B">
        <w:rPr>
          <w:spacing w:val="-6"/>
        </w:rPr>
        <w:t>5.</w:t>
      </w:r>
      <w:r w:rsidR="008805A6">
        <w:rPr>
          <w:spacing w:val="-6"/>
        </w:rPr>
        <w:t xml:space="preserve"> </w:t>
      </w:r>
      <w:r w:rsidRPr="0072445B">
        <w:rPr>
          <w:spacing w:val="-6"/>
        </w:rPr>
        <w:t>P</w:t>
      </w:r>
      <w:r w:rsidR="004A34EE" w:rsidRPr="0072445B">
        <w:rPr>
          <w:spacing w:val="-6"/>
        </w:rPr>
        <w:t>RINCIPI GENERALI DI COMPORTAMENTO PER MADE IN</w:t>
      </w:r>
      <w:r w:rsidR="004A34EE">
        <w:rPr>
          <w:spacing w:val="-6"/>
        </w:rPr>
        <w:t xml:space="preserve"> </w:t>
      </w:r>
      <w:r w:rsidR="004A34EE" w:rsidRPr="0072445B">
        <w:rPr>
          <w:spacing w:val="-6"/>
        </w:rPr>
        <w:t>VICENZA</w:t>
      </w:r>
    </w:p>
    <w:p w:rsidR="005D16F3" w:rsidRDefault="004A34EE" w:rsidP="00047F46">
      <w:pPr>
        <w:pStyle w:val="Corpotesto"/>
        <w:spacing w:before="125" w:line="276" w:lineRule="auto"/>
        <w:ind w:left="250" w:right="235"/>
        <w:jc w:val="both"/>
      </w:pPr>
      <w:r>
        <w:t xml:space="preserve">Per prevenire la commissione dei reati esaminati, i </w:t>
      </w:r>
      <w:r>
        <w:rPr>
          <w:i/>
        </w:rPr>
        <w:t xml:space="preserve">" destinatari" </w:t>
      </w:r>
      <w:r>
        <w:t>del</w:t>
      </w:r>
      <w:r>
        <w:rPr>
          <w:spacing w:val="40"/>
        </w:rPr>
        <w:t xml:space="preserve"> </w:t>
      </w:r>
      <w:r>
        <w:t>PIANO</w:t>
      </w:r>
      <w:r>
        <w:rPr>
          <w:i/>
        </w:rPr>
        <w:t xml:space="preserve">, </w:t>
      </w:r>
      <w:r>
        <w:t>si</w:t>
      </w:r>
      <w:r>
        <w:rPr>
          <w:spacing w:val="40"/>
        </w:rPr>
        <w:t xml:space="preserve"> </w:t>
      </w:r>
      <w:r>
        <w:t>devono attenere alle regole di condotta specifiche descritte nei paragrafi successivi e al Codice di comportamento</w:t>
      </w:r>
      <w:r w:rsidR="0072445B">
        <w:t xml:space="preserve"> (presente nella amministrazione trasparente)</w:t>
      </w:r>
      <w:r>
        <w:t>.</w:t>
      </w:r>
    </w:p>
    <w:p w:rsidR="005D16F3" w:rsidRDefault="004A34EE" w:rsidP="00047F46">
      <w:pPr>
        <w:pStyle w:val="Titolo2"/>
        <w:spacing w:before="142" w:line="276" w:lineRule="auto"/>
        <w:ind w:left="250" w:right="235"/>
        <w:jc w:val="both"/>
      </w:pPr>
      <w:bookmarkStart w:id="18" w:name="Tutti_i_dipendenti_sono_pertanto_chiamat"/>
      <w:bookmarkEnd w:id="18"/>
      <w:r>
        <w:t>Tutti i dipendenti sono pertanto chiamati al rispetto dei valori e dei principi etici e di comportamento e sono tenuti a tutelare e preservare, attraverso il proprio operato, la rispettabilità</w:t>
      </w:r>
      <w:r>
        <w:rPr>
          <w:spacing w:val="-6"/>
        </w:rPr>
        <w:t xml:space="preserve"> </w:t>
      </w:r>
      <w:r>
        <w:t>dell’Azienda</w:t>
      </w:r>
      <w:r>
        <w:rPr>
          <w:spacing w:val="-6"/>
        </w:rPr>
        <w:t xml:space="preserve"> </w:t>
      </w:r>
      <w:r>
        <w:t>nonché</w:t>
      </w:r>
      <w:r>
        <w:rPr>
          <w:spacing w:val="-10"/>
        </w:rPr>
        <w:t xml:space="preserve"> </w:t>
      </w:r>
      <w:r>
        <w:t>l’integrità</w:t>
      </w:r>
      <w:r>
        <w:rPr>
          <w:spacing w:val="-3"/>
        </w:rPr>
        <w:t xml:space="preserve"> </w:t>
      </w:r>
      <w:r>
        <w:t>del suo</w:t>
      </w:r>
      <w:r>
        <w:rPr>
          <w:spacing w:val="-4"/>
        </w:rPr>
        <w:t xml:space="preserve"> </w:t>
      </w:r>
      <w:r>
        <w:t>patrimonio economico ed umano.</w:t>
      </w:r>
    </w:p>
    <w:p w:rsidR="005D16F3" w:rsidRDefault="005D16F3" w:rsidP="00047F46">
      <w:pPr>
        <w:pStyle w:val="Corpotesto"/>
        <w:spacing w:before="68"/>
        <w:ind w:left="250" w:right="235"/>
        <w:rPr>
          <w:b/>
        </w:rPr>
      </w:pPr>
    </w:p>
    <w:p w:rsidR="005D16F3" w:rsidRDefault="004A34EE" w:rsidP="00047F46">
      <w:pPr>
        <w:pStyle w:val="Corpotesto"/>
        <w:spacing w:line="276" w:lineRule="auto"/>
        <w:ind w:left="250" w:right="235"/>
        <w:jc w:val="both"/>
      </w:pPr>
      <w:r>
        <w:rPr>
          <w:noProof/>
          <w:lang w:eastAsia="it-IT"/>
        </w:rPr>
        <mc:AlternateContent>
          <mc:Choice Requires="wps">
            <w:drawing>
              <wp:anchor distT="0" distB="0" distL="0" distR="0" simplePos="0" relativeHeight="487123456" behindDoc="1" locked="0" layoutInCell="1" allowOverlap="1" wp14:anchorId="71F5FB04" wp14:editId="04ABBE78">
                <wp:simplePos x="0" y="0"/>
                <wp:positionH relativeFrom="page">
                  <wp:posOffset>6231890</wp:posOffset>
                </wp:positionH>
                <wp:positionV relativeFrom="paragraph">
                  <wp:posOffset>700608</wp:posOffset>
                </wp:positionV>
                <wp:extent cx="36830" cy="15240"/>
                <wp:effectExtent l="0" t="0" r="0" b="0"/>
                <wp:wrapNone/>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 cy="15240"/>
                        </a:xfrm>
                        <a:custGeom>
                          <a:avLst/>
                          <a:gdLst/>
                          <a:ahLst/>
                          <a:cxnLst/>
                          <a:rect l="l" t="t" r="r" b="b"/>
                          <a:pathLst>
                            <a:path w="36830" h="15240">
                              <a:moveTo>
                                <a:pt x="36829" y="0"/>
                              </a:moveTo>
                              <a:lnTo>
                                <a:pt x="0" y="0"/>
                              </a:lnTo>
                              <a:lnTo>
                                <a:pt x="0" y="15240"/>
                              </a:lnTo>
                              <a:lnTo>
                                <a:pt x="36829" y="15240"/>
                              </a:lnTo>
                              <a:lnTo>
                                <a:pt x="3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490.700012pt;margin-top:55.166016pt;width:2.9pt;height:1.2pt;mso-position-horizontal-relative:page;mso-position-vertical-relative:paragraph;z-index:-16193024" id="docshape38" filled="true" fillcolor="#000000" stroked="false">
                <v:fill type="solid"/>
                <w10:wrap type="none"/>
              </v:rect>
            </w:pict>
          </mc:Fallback>
        </mc:AlternateContent>
      </w:r>
      <w:r>
        <w:t>Le funzioni già affidate agli OIV in materia di prevenzione della corruzione dal d.lgs. 33/2013</w:t>
      </w:r>
      <w:r>
        <w:rPr>
          <w:spacing w:val="40"/>
        </w:rPr>
        <w:t xml:space="preserve"> </w:t>
      </w:r>
      <w:r>
        <w:t>sono state rafforzate dalle modifiche che il d.lgs. 97/2016 ha apportato alla l. 190/2012. La nuova</w:t>
      </w:r>
      <w:r w:rsidR="00650DA5">
        <w:t xml:space="preserve"> </w:t>
      </w:r>
      <w:r>
        <w:t>disciplina, improntata su una logica di coordinamento e maggiore comunicazione tra OIV e RPCT</w:t>
      </w:r>
      <w:r>
        <w:rPr>
          <w:spacing w:val="-3"/>
        </w:rPr>
        <w:t xml:space="preserve"> </w:t>
      </w:r>
      <w:r>
        <w:t>e</w:t>
      </w:r>
      <w:r>
        <w:rPr>
          <w:spacing w:val="-1"/>
        </w:rPr>
        <w:t xml:space="preserve"> </w:t>
      </w:r>
      <w:r>
        <w:t>di</w:t>
      </w:r>
      <w:r>
        <w:rPr>
          <w:spacing w:val="-2"/>
        </w:rPr>
        <w:t xml:space="preserve"> </w:t>
      </w:r>
      <w:r>
        <w:t>relazione</w:t>
      </w:r>
      <w:r>
        <w:rPr>
          <w:spacing w:val="-3"/>
        </w:rPr>
        <w:t xml:space="preserve"> </w:t>
      </w:r>
      <w:r>
        <w:t>dello</w:t>
      </w:r>
      <w:r>
        <w:rPr>
          <w:spacing w:val="-2"/>
        </w:rPr>
        <w:t xml:space="preserve"> </w:t>
      </w:r>
      <w:r>
        <w:t>stesso</w:t>
      </w:r>
      <w:r>
        <w:rPr>
          <w:spacing w:val="-2"/>
        </w:rPr>
        <w:t xml:space="preserve"> </w:t>
      </w:r>
      <w:r>
        <w:t>OIV</w:t>
      </w:r>
      <w:r>
        <w:rPr>
          <w:spacing w:val="-1"/>
        </w:rPr>
        <w:t xml:space="preserve"> </w:t>
      </w:r>
      <w:r>
        <w:t>con</w:t>
      </w:r>
      <w:r>
        <w:rPr>
          <w:spacing w:val="-2"/>
        </w:rPr>
        <w:t xml:space="preserve"> </w:t>
      </w:r>
      <w:r>
        <w:t>ANAC,</w:t>
      </w:r>
      <w:r>
        <w:rPr>
          <w:spacing w:val="-2"/>
        </w:rPr>
        <w:t xml:space="preserve"> </w:t>
      </w:r>
      <w:r>
        <w:t>prevede</w:t>
      </w:r>
      <w:r>
        <w:rPr>
          <w:spacing w:val="-3"/>
        </w:rPr>
        <w:t xml:space="preserve"> </w:t>
      </w:r>
      <w:r>
        <w:t>un</w:t>
      </w:r>
      <w:r>
        <w:rPr>
          <w:spacing w:val="-2"/>
        </w:rPr>
        <w:t xml:space="preserve"> </w:t>
      </w:r>
      <w:r>
        <w:t>più</w:t>
      </w:r>
      <w:r>
        <w:rPr>
          <w:spacing w:val="-1"/>
        </w:rPr>
        <w:t xml:space="preserve"> </w:t>
      </w:r>
      <w:r>
        <w:t>ampio</w:t>
      </w:r>
      <w:r>
        <w:rPr>
          <w:spacing w:val="-2"/>
        </w:rPr>
        <w:t xml:space="preserve"> </w:t>
      </w:r>
      <w:r>
        <w:t>coinvolgimento</w:t>
      </w:r>
      <w:r>
        <w:rPr>
          <w:spacing w:val="-2"/>
        </w:rPr>
        <w:t xml:space="preserve"> </w:t>
      </w:r>
      <w:r>
        <w:t>degli</w:t>
      </w:r>
      <w:r>
        <w:rPr>
          <w:spacing w:val="-2"/>
        </w:rPr>
        <w:t xml:space="preserve"> </w:t>
      </w:r>
      <w:r>
        <w:t>OIV chiamati a rafforzare il raccordo tra misure anticorruzione e misure di miglioramento della funzionalità delle amministrazioni e della performance degli uffici e dei funzionari pubblici.</w:t>
      </w:r>
    </w:p>
    <w:p w:rsidR="00687249" w:rsidRDefault="00650DA5" w:rsidP="00687249">
      <w:pPr>
        <w:pStyle w:val="Corpotesto"/>
        <w:spacing w:line="276" w:lineRule="auto"/>
        <w:ind w:left="250" w:right="235"/>
        <w:jc w:val="both"/>
      </w:pPr>
      <w:r>
        <w:t xml:space="preserve">Made in Vicenza dal 1°dicembre 2022 risulta senza </w:t>
      </w:r>
      <w:r w:rsidR="0072445B">
        <w:t xml:space="preserve">la nomina di </w:t>
      </w:r>
      <w:r>
        <w:t>OIV la quale ha rinunciato all’incarico in quella data.</w:t>
      </w:r>
      <w:r w:rsidR="0072445B">
        <w:t xml:space="preserve"> La Camera di Commercio sta </w:t>
      </w:r>
      <w:r w:rsidR="00687249">
        <w:t>lavorando per</w:t>
      </w:r>
      <w:r w:rsidR="0072445B">
        <w:t xml:space="preserve"> poter</w:t>
      </w:r>
      <w:r w:rsidR="007249A0">
        <w:t>lo</w:t>
      </w:r>
      <w:r w:rsidR="0072445B">
        <w:t xml:space="preserve"> nominare </w:t>
      </w:r>
      <w:r w:rsidR="007249A0">
        <w:t>a breve.</w:t>
      </w:r>
      <w:r w:rsidR="0072445B">
        <w:t xml:space="preserve"> </w:t>
      </w:r>
      <w:bookmarkStart w:id="19" w:name="6._PRINCIPALI_AREE_A_RISCHIO_DI_COMMISSI"/>
      <w:bookmarkEnd w:id="19"/>
    </w:p>
    <w:p w:rsidR="00687249" w:rsidRDefault="00687249" w:rsidP="00687249">
      <w:pPr>
        <w:pStyle w:val="Corpotesto"/>
        <w:spacing w:line="276" w:lineRule="auto"/>
        <w:ind w:left="250" w:right="235"/>
        <w:jc w:val="both"/>
      </w:pPr>
    </w:p>
    <w:p w:rsidR="00687249" w:rsidRDefault="00687249" w:rsidP="00687249">
      <w:pPr>
        <w:pStyle w:val="Corpotesto"/>
        <w:spacing w:line="276" w:lineRule="auto"/>
        <w:ind w:left="250" w:right="235"/>
        <w:jc w:val="both"/>
      </w:pPr>
    </w:p>
    <w:p w:rsidR="00706DBC" w:rsidRPr="00687249" w:rsidRDefault="00706DBC" w:rsidP="00687249">
      <w:pPr>
        <w:pStyle w:val="Corpotesto"/>
        <w:spacing w:line="276" w:lineRule="auto"/>
        <w:ind w:left="250" w:right="235"/>
        <w:jc w:val="both"/>
        <w:rPr>
          <w:b/>
          <w:spacing w:val="-2"/>
        </w:rPr>
      </w:pPr>
      <w:r w:rsidRPr="00687249">
        <w:rPr>
          <w:b/>
        </w:rPr>
        <w:t>6.</w:t>
      </w:r>
      <w:r w:rsidR="008805A6">
        <w:rPr>
          <w:b/>
        </w:rPr>
        <w:t xml:space="preserve"> </w:t>
      </w:r>
      <w:r w:rsidR="004A34EE" w:rsidRPr="00687249">
        <w:rPr>
          <w:b/>
        </w:rPr>
        <w:t>PRINCIPALI</w:t>
      </w:r>
      <w:r w:rsidR="004A34EE" w:rsidRPr="00687249">
        <w:rPr>
          <w:b/>
          <w:spacing w:val="32"/>
        </w:rPr>
        <w:t xml:space="preserve"> </w:t>
      </w:r>
      <w:r w:rsidR="004A34EE" w:rsidRPr="00687249">
        <w:rPr>
          <w:b/>
        </w:rPr>
        <w:t>AREE</w:t>
      </w:r>
      <w:r w:rsidR="004A34EE" w:rsidRPr="00687249">
        <w:rPr>
          <w:b/>
          <w:spacing w:val="30"/>
        </w:rPr>
        <w:t xml:space="preserve"> </w:t>
      </w:r>
      <w:r w:rsidR="004A34EE" w:rsidRPr="00687249">
        <w:rPr>
          <w:b/>
        </w:rPr>
        <w:t>A</w:t>
      </w:r>
      <w:r w:rsidR="004A34EE" w:rsidRPr="00687249">
        <w:rPr>
          <w:b/>
          <w:spacing w:val="31"/>
        </w:rPr>
        <w:t xml:space="preserve"> </w:t>
      </w:r>
      <w:r w:rsidR="004A34EE" w:rsidRPr="00687249">
        <w:rPr>
          <w:b/>
        </w:rPr>
        <w:t>RISCHIO</w:t>
      </w:r>
      <w:r w:rsidR="004A34EE" w:rsidRPr="00687249">
        <w:rPr>
          <w:b/>
          <w:spacing w:val="32"/>
        </w:rPr>
        <w:t xml:space="preserve"> </w:t>
      </w:r>
      <w:r w:rsidR="004A34EE" w:rsidRPr="00687249">
        <w:rPr>
          <w:b/>
        </w:rPr>
        <w:t>DI</w:t>
      </w:r>
      <w:r w:rsidR="004A34EE" w:rsidRPr="00687249">
        <w:rPr>
          <w:b/>
          <w:spacing w:val="34"/>
        </w:rPr>
        <w:t xml:space="preserve"> </w:t>
      </w:r>
      <w:r w:rsidR="004A34EE" w:rsidRPr="00687249">
        <w:rPr>
          <w:b/>
        </w:rPr>
        <w:t>COMMISSIONE</w:t>
      </w:r>
      <w:r w:rsidR="004A34EE" w:rsidRPr="00687249">
        <w:rPr>
          <w:b/>
          <w:spacing w:val="32"/>
        </w:rPr>
        <w:t xml:space="preserve"> </w:t>
      </w:r>
      <w:r w:rsidR="004A34EE" w:rsidRPr="00687249">
        <w:rPr>
          <w:b/>
        </w:rPr>
        <w:t>DEI REATI E</w:t>
      </w:r>
      <w:r w:rsidR="004A34EE" w:rsidRPr="00687249">
        <w:rPr>
          <w:b/>
          <w:spacing w:val="36"/>
        </w:rPr>
        <w:t xml:space="preserve"> </w:t>
      </w:r>
      <w:r w:rsidR="004A34EE" w:rsidRPr="00687249">
        <w:rPr>
          <w:b/>
        </w:rPr>
        <w:t xml:space="preserve">RELATIVI </w:t>
      </w:r>
      <w:r w:rsidR="004A34EE" w:rsidRPr="00687249">
        <w:rPr>
          <w:b/>
          <w:spacing w:val="-2"/>
        </w:rPr>
        <w:t>PRESID</w:t>
      </w:r>
      <w:bookmarkStart w:id="20" w:name="6.1_Le_aree_e_le_attività_sensibili"/>
      <w:bookmarkStart w:id="21" w:name="_bookmark4"/>
      <w:bookmarkEnd w:id="20"/>
      <w:bookmarkEnd w:id="21"/>
      <w:r w:rsidRPr="00687249">
        <w:rPr>
          <w:b/>
          <w:spacing w:val="-2"/>
        </w:rPr>
        <w:t>I</w:t>
      </w:r>
    </w:p>
    <w:p w:rsidR="005D16F3" w:rsidRDefault="00706DBC" w:rsidP="00047F46">
      <w:pPr>
        <w:pStyle w:val="Titolo1"/>
        <w:tabs>
          <w:tab w:val="left" w:pos="956"/>
        </w:tabs>
        <w:spacing w:before="82" w:line="232" w:lineRule="auto"/>
        <w:ind w:left="250" w:right="235"/>
      </w:pPr>
      <w:r>
        <w:rPr>
          <w:spacing w:val="-2"/>
        </w:rPr>
        <w:t xml:space="preserve">6.1 </w:t>
      </w:r>
      <w:r w:rsidR="004A34EE">
        <w:t>Le</w:t>
      </w:r>
      <w:r w:rsidR="004A34EE">
        <w:rPr>
          <w:spacing w:val="-18"/>
        </w:rPr>
        <w:t xml:space="preserve"> </w:t>
      </w:r>
      <w:r w:rsidR="004A34EE">
        <w:t>aree</w:t>
      </w:r>
      <w:r w:rsidR="004A34EE">
        <w:rPr>
          <w:spacing w:val="-13"/>
        </w:rPr>
        <w:t xml:space="preserve"> </w:t>
      </w:r>
      <w:r w:rsidR="004A34EE">
        <w:t>e</w:t>
      </w:r>
      <w:r w:rsidR="004A34EE">
        <w:rPr>
          <w:spacing w:val="-10"/>
        </w:rPr>
        <w:t xml:space="preserve"> </w:t>
      </w:r>
      <w:r w:rsidR="004A34EE">
        <w:t>le</w:t>
      </w:r>
      <w:r w:rsidR="004A34EE">
        <w:rPr>
          <w:spacing w:val="-12"/>
        </w:rPr>
        <w:t xml:space="preserve"> </w:t>
      </w:r>
      <w:r w:rsidR="004A34EE">
        <w:t>attività</w:t>
      </w:r>
      <w:r w:rsidR="004A34EE">
        <w:rPr>
          <w:spacing w:val="-11"/>
        </w:rPr>
        <w:t xml:space="preserve"> </w:t>
      </w:r>
      <w:r w:rsidR="004A34EE">
        <w:rPr>
          <w:spacing w:val="-2"/>
        </w:rPr>
        <w:t>sensibili</w:t>
      </w:r>
    </w:p>
    <w:p w:rsidR="005D16F3" w:rsidRDefault="004A34EE" w:rsidP="00047F46">
      <w:pPr>
        <w:pStyle w:val="Corpotesto"/>
        <w:spacing w:before="118" w:line="276" w:lineRule="auto"/>
        <w:ind w:left="250" w:right="235"/>
        <w:jc w:val="both"/>
      </w:pPr>
      <w:r>
        <w:t xml:space="preserve">Nel rispetto delle previsioni di cui all'art. 1, della Legge n. 190/12 ed in particolare del c. 16 (autorizzazioni e concessioni, appalti e contratti, sovvenzioni e finanziamenti, selezione e gestione del personale), </w:t>
      </w:r>
      <w:r w:rsidRPr="00A94A5A">
        <w:t>valutate in relazione allo specifico contesto aziendale,</w:t>
      </w:r>
      <w:r w:rsidRPr="00A94A5A">
        <w:rPr>
          <w:spacing w:val="40"/>
        </w:rPr>
        <w:t xml:space="preserve"> </w:t>
      </w:r>
      <w:r w:rsidRPr="00A94A5A">
        <w:t>all'attività e alle</w:t>
      </w:r>
      <w:r w:rsidRPr="00A94A5A">
        <w:rPr>
          <w:spacing w:val="40"/>
        </w:rPr>
        <w:t xml:space="preserve"> </w:t>
      </w:r>
      <w:r w:rsidRPr="00A94A5A">
        <w:t>funzioni svolte da MADE IN VICENZA,</w:t>
      </w:r>
      <w:r>
        <w:t xml:space="preserve"> la mappatura delle aree a potenziale rischio di corruzione, dei processi che si sviluppano al loro interno e delle relative fasi di cui questi si compongono, ha riguardato </w:t>
      </w:r>
      <w:r w:rsidR="00FF2B57">
        <w:t>quelle d</w:t>
      </w:r>
      <w:r>
        <w:t>ettagliate in misura minima</w:t>
      </w:r>
      <w:r>
        <w:rPr>
          <w:spacing w:val="40"/>
        </w:rPr>
        <w:t xml:space="preserve"> </w:t>
      </w:r>
      <w:r>
        <w:t>nell'Allegato</w:t>
      </w:r>
      <w:r>
        <w:rPr>
          <w:spacing w:val="40"/>
        </w:rPr>
        <w:t xml:space="preserve"> </w:t>
      </w:r>
      <w:r>
        <w:t>2</w:t>
      </w:r>
      <w:r>
        <w:rPr>
          <w:spacing w:val="40"/>
        </w:rPr>
        <w:t xml:space="preserve"> </w:t>
      </w:r>
      <w:r>
        <w:t>del</w:t>
      </w:r>
      <w:r>
        <w:rPr>
          <w:spacing w:val="40"/>
        </w:rPr>
        <w:t xml:space="preserve"> </w:t>
      </w:r>
      <w:r>
        <w:rPr>
          <w:i/>
        </w:rPr>
        <w:t>"PNA",</w:t>
      </w:r>
      <w:r>
        <w:rPr>
          <w:i/>
          <w:spacing w:val="40"/>
        </w:rPr>
        <w:t xml:space="preserve"> </w:t>
      </w:r>
      <w:r>
        <w:t>«Aree</w:t>
      </w:r>
      <w:r>
        <w:rPr>
          <w:spacing w:val="40"/>
        </w:rPr>
        <w:t xml:space="preserve"> </w:t>
      </w:r>
      <w:r>
        <w:t>di</w:t>
      </w:r>
      <w:r>
        <w:rPr>
          <w:spacing w:val="40"/>
        </w:rPr>
        <w:t xml:space="preserve"> </w:t>
      </w:r>
      <w:r>
        <w:t>rischio comuni e obbligatorie» per tutte le Pubbliche</w:t>
      </w:r>
      <w:r>
        <w:rPr>
          <w:spacing w:val="40"/>
        </w:rPr>
        <w:t xml:space="preserve"> </w:t>
      </w:r>
      <w:r>
        <w:t>Amministrazioni; inoltre,</w:t>
      </w:r>
      <w:r>
        <w:rPr>
          <w:spacing w:val="40"/>
        </w:rPr>
        <w:t xml:space="preserve"> </w:t>
      </w:r>
      <w:r>
        <w:t>la mappatura dei</w:t>
      </w:r>
      <w:r>
        <w:rPr>
          <w:spacing w:val="40"/>
        </w:rPr>
        <w:t xml:space="preserve"> </w:t>
      </w:r>
      <w:r>
        <w:t xml:space="preserve">rischi sopra menzionata ha </w:t>
      </w:r>
      <w:r>
        <w:lastRenderedPageBreak/>
        <w:t>riguardato altresì</w:t>
      </w:r>
      <w:r>
        <w:rPr>
          <w:spacing w:val="40"/>
        </w:rPr>
        <w:t xml:space="preserve"> </w:t>
      </w:r>
      <w:r>
        <w:t>ulteriori</w:t>
      </w:r>
      <w:r>
        <w:rPr>
          <w:spacing w:val="40"/>
        </w:rPr>
        <w:t xml:space="preserve"> </w:t>
      </w:r>
      <w:r>
        <w:t>ambiti aziendali.</w:t>
      </w:r>
    </w:p>
    <w:p w:rsidR="005D16F3" w:rsidRDefault="005D16F3" w:rsidP="00047F46">
      <w:pPr>
        <w:pStyle w:val="Corpotesto"/>
        <w:spacing w:before="41"/>
        <w:ind w:left="250" w:right="235"/>
      </w:pPr>
    </w:p>
    <w:p w:rsidR="005D16F3" w:rsidRDefault="004A34EE" w:rsidP="00047F46">
      <w:pPr>
        <w:pStyle w:val="Corpotesto"/>
        <w:spacing w:line="276" w:lineRule="auto"/>
        <w:ind w:left="250" w:right="235"/>
        <w:jc w:val="both"/>
      </w:pPr>
      <w:r>
        <w:t>Il presente capitolo elenca le attività aziendali in cui potrebbero configurarsi situazioni a rischio reato, identificate e analizzate in conformità ai dettami del Piano Nazionale Anticorruzione, e le relative procedure di controllo a presidio delle stesse che, se puntualmente rispettate, prevengono o comunque rendono difficile l’attuazione di propositi illeciti di corruzione.</w:t>
      </w:r>
    </w:p>
    <w:p w:rsidR="005D16F3" w:rsidRDefault="005D16F3" w:rsidP="00047F46">
      <w:pPr>
        <w:pStyle w:val="Corpotesto"/>
        <w:spacing w:before="93"/>
        <w:ind w:left="250" w:right="235"/>
      </w:pPr>
    </w:p>
    <w:p w:rsidR="005D16F3" w:rsidRDefault="004A34EE" w:rsidP="00047F46">
      <w:pPr>
        <w:pStyle w:val="Corpotesto"/>
        <w:spacing w:before="1" w:line="276" w:lineRule="auto"/>
        <w:ind w:left="250" w:right="235"/>
        <w:jc w:val="both"/>
      </w:pPr>
      <w:r>
        <w:t>La misura di prevenzione della rotazione del personale nei diversi incarichi non è fattibile in</w:t>
      </w:r>
      <w:r>
        <w:rPr>
          <w:spacing w:val="40"/>
        </w:rPr>
        <w:t xml:space="preserve"> </w:t>
      </w:r>
      <w:r>
        <w:t>quanto la struttura è complessivamente troppo piccola e le competenze professionali sono troppo specifiche</w:t>
      </w:r>
      <w:r w:rsidR="00A94A5A">
        <w:t xml:space="preserve"> </w:t>
      </w:r>
      <w:r>
        <w:t>per il lavoro da svolgere.</w:t>
      </w:r>
    </w:p>
    <w:p w:rsidR="005D16F3" w:rsidRDefault="005D16F3" w:rsidP="00047F46">
      <w:pPr>
        <w:pStyle w:val="Corpotesto"/>
        <w:spacing w:before="96"/>
        <w:ind w:left="250" w:right="235"/>
      </w:pPr>
    </w:p>
    <w:p w:rsidR="005D16F3" w:rsidRDefault="004A34EE" w:rsidP="00047F46">
      <w:pPr>
        <w:pStyle w:val="Corpotesto"/>
        <w:ind w:left="250" w:right="235"/>
        <w:rPr>
          <w:spacing w:val="-10"/>
        </w:rPr>
      </w:pPr>
      <w:r>
        <w:t>Sono</w:t>
      </w:r>
      <w:r>
        <w:rPr>
          <w:spacing w:val="-16"/>
        </w:rPr>
        <w:t xml:space="preserve"> </w:t>
      </w:r>
      <w:r>
        <w:t>state</w:t>
      </w:r>
      <w:r>
        <w:rPr>
          <w:spacing w:val="-14"/>
        </w:rPr>
        <w:t xml:space="preserve"> </w:t>
      </w:r>
      <w:r>
        <w:t>individuate</w:t>
      </w:r>
      <w:r>
        <w:rPr>
          <w:spacing w:val="-12"/>
        </w:rPr>
        <w:t xml:space="preserve"> </w:t>
      </w:r>
      <w:r>
        <w:t>le</w:t>
      </w:r>
      <w:r>
        <w:rPr>
          <w:spacing w:val="-10"/>
        </w:rPr>
        <w:t xml:space="preserve"> </w:t>
      </w:r>
      <w:r>
        <w:t>seguenti</w:t>
      </w:r>
      <w:r>
        <w:rPr>
          <w:spacing w:val="-1"/>
        </w:rPr>
        <w:t xml:space="preserve"> </w:t>
      </w:r>
      <w:r>
        <w:t>aree</w:t>
      </w:r>
      <w:r>
        <w:rPr>
          <w:spacing w:val="-14"/>
        </w:rPr>
        <w:t xml:space="preserve"> </w:t>
      </w:r>
      <w:r>
        <w:t>sensibili</w:t>
      </w:r>
      <w:r>
        <w:rPr>
          <w:spacing w:val="-4"/>
        </w:rPr>
        <w:t xml:space="preserve"> </w:t>
      </w:r>
      <w:r>
        <w:t>per</w:t>
      </w:r>
      <w:r>
        <w:rPr>
          <w:spacing w:val="-12"/>
        </w:rPr>
        <w:t xml:space="preserve"> </w:t>
      </w:r>
      <w:r>
        <w:t>tutta</w:t>
      </w:r>
      <w:r>
        <w:rPr>
          <w:spacing w:val="-13"/>
        </w:rPr>
        <w:t xml:space="preserve"> </w:t>
      </w:r>
      <w:r>
        <w:t>l’organizzazione</w:t>
      </w:r>
      <w:r>
        <w:rPr>
          <w:spacing w:val="-9"/>
        </w:rPr>
        <w:t xml:space="preserve"> </w:t>
      </w:r>
      <w:r>
        <w:rPr>
          <w:spacing w:val="-10"/>
        </w:rPr>
        <w:t>:</w:t>
      </w:r>
    </w:p>
    <w:p w:rsidR="005D16F3" w:rsidRPr="00A94A5A" w:rsidRDefault="008805A6" w:rsidP="008805A6">
      <w:pPr>
        <w:pStyle w:val="Corpotesto"/>
        <w:numPr>
          <w:ilvl w:val="0"/>
          <w:numId w:val="20"/>
        </w:numPr>
        <w:spacing w:before="1" w:line="276" w:lineRule="auto"/>
        <w:ind w:right="235"/>
        <w:jc w:val="both"/>
      </w:pPr>
      <w:r>
        <w:t xml:space="preserve">  </w:t>
      </w:r>
      <w:r w:rsidR="004A34EE">
        <w:t>Acquisizione</w:t>
      </w:r>
      <w:r w:rsidR="004A34EE" w:rsidRPr="00A94A5A">
        <w:t xml:space="preserve"> </w:t>
      </w:r>
      <w:r w:rsidR="004A34EE">
        <w:t>beni</w:t>
      </w:r>
      <w:r w:rsidR="004A34EE" w:rsidRPr="00A94A5A">
        <w:t xml:space="preserve"> </w:t>
      </w:r>
      <w:r w:rsidR="004A34EE">
        <w:t>e</w:t>
      </w:r>
      <w:r w:rsidR="004A34EE" w:rsidRPr="00A94A5A">
        <w:t xml:space="preserve"> servizi</w:t>
      </w:r>
      <w:r w:rsidR="00A94A5A" w:rsidRPr="00A94A5A">
        <w:t xml:space="preserve"> ( il Regolamento definito è stato sostituito per l’applicazione del Nuovo Codice di Appalti Pubblici)</w:t>
      </w:r>
      <w:r w:rsidR="004A34EE" w:rsidRPr="00A94A5A">
        <w:t>.</w:t>
      </w:r>
    </w:p>
    <w:p w:rsidR="005D16F3" w:rsidRDefault="004A34EE" w:rsidP="00047F46">
      <w:pPr>
        <w:pStyle w:val="Paragrafoelenco"/>
        <w:numPr>
          <w:ilvl w:val="0"/>
          <w:numId w:val="20"/>
        </w:numPr>
        <w:tabs>
          <w:tab w:val="left" w:pos="673"/>
        </w:tabs>
        <w:spacing w:before="187"/>
        <w:ind w:left="250" w:right="235" w:firstLine="0"/>
        <w:rPr>
          <w:sz w:val="20"/>
        </w:rPr>
      </w:pPr>
      <w:r>
        <w:rPr>
          <w:sz w:val="24"/>
        </w:rPr>
        <w:t>Reclutamento</w:t>
      </w:r>
      <w:r>
        <w:rPr>
          <w:spacing w:val="23"/>
          <w:sz w:val="24"/>
        </w:rPr>
        <w:t xml:space="preserve"> </w:t>
      </w:r>
      <w:r>
        <w:rPr>
          <w:sz w:val="24"/>
        </w:rPr>
        <w:t>del</w:t>
      </w:r>
      <w:r>
        <w:rPr>
          <w:spacing w:val="-9"/>
          <w:sz w:val="24"/>
        </w:rPr>
        <w:t xml:space="preserve"> </w:t>
      </w:r>
      <w:r>
        <w:rPr>
          <w:sz w:val="24"/>
        </w:rPr>
        <w:t>personale</w:t>
      </w:r>
      <w:r>
        <w:rPr>
          <w:spacing w:val="-16"/>
          <w:sz w:val="24"/>
        </w:rPr>
        <w:t xml:space="preserve"> </w:t>
      </w:r>
      <w:r>
        <w:rPr>
          <w:sz w:val="24"/>
        </w:rPr>
        <w:t>dipendente</w:t>
      </w:r>
      <w:r>
        <w:rPr>
          <w:spacing w:val="-16"/>
          <w:sz w:val="24"/>
        </w:rPr>
        <w:t xml:space="preserve"> </w:t>
      </w:r>
      <w:r>
        <w:rPr>
          <w:spacing w:val="-10"/>
          <w:sz w:val="24"/>
        </w:rPr>
        <w:t>.</w:t>
      </w:r>
    </w:p>
    <w:p w:rsidR="005D16F3" w:rsidRDefault="005D16F3" w:rsidP="00047F46">
      <w:pPr>
        <w:pStyle w:val="Corpotesto"/>
        <w:spacing w:before="63"/>
        <w:ind w:left="250" w:right="235"/>
      </w:pPr>
    </w:p>
    <w:p w:rsidR="005D16F3" w:rsidRDefault="004A34EE" w:rsidP="00047F46">
      <w:pPr>
        <w:pStyle w:val="Corpotesto"/>
        <w:ind w:left="250" w:right="235"/>
        <w:rPr>
          <w:spacing w:val="-2"/>
        </w:rPr>
      </w:pPr>
      <w:r>
        <w:t>E’</w:t>
      </w:r>
      <w:r>
        <w:rPr>
          <w:spacing w:val="-8"/>
        </w:rPr>
        <w:t xml:space="preserve"> </w:t>
      </w:r>
      <w:r>
        <w:t>stato</w:t>
      </w:r>
      <w:r>
        <w:rPr>
          <w:spacing w:val="5"/>
        </w:rPr>
        <w:t xml:space="preserve"> </w:t>
      </w:r>
      <w:r>
        <w:t>individuato</w:t>
      </w:r>
      <w:r>
        <w:rPr>
          <w:spacing w:val="1"/>
        </w:rPr>
        <w:t xml:space="preserve"> </w:t>
      </w:r>
      <w:r>
        <w:t>esclusivamente</w:t>
      </w:r>
      <w:r>
        <w:rPr>
          <w:spacing w:val="4"/>
        </w:rPr>
        <w:t xml:space="preserve"> </w:t>
      </w:r>
      <w:r>
        <w:t>per</w:t>
      </w:r>
      <w:r>
        <w:rPr>
          <w:spacing w:val="-6"/>
        </w:rPr>
        <w:t xml:space="preserve"> </w:t>
      </w:r>
      <w:r>
        <w:t>l’Area</w:t>
      </w:r>
      <w:r>
        <w:rPr>
          <w:spacing w:val="12"/>
        </w:rPr>
        <w:t xml:space="preserve"> </w:t>
      </w:r>
      <w:r>
        <w:rPr>
          <w:spacing w:val="-2"/>
        </w:rPr>
        <w:t>Internazionalizzazione:</w:t>
      </w:r>
    </w:p>
    <w:p w:rsidR="005D16F3" w:rsidRDefault="00FF2B57" w:rsidP="00047F46">
      <w:pPr>
        <w:pStyle w:val="Paragrafoelenco"/>
        <w:numPr>
          <w:ilvl w:val="0"/>
          <w:numId w:val="20"/>
        </w:numPr>
        <w:tabs>
          <w:tab w:val="left" w:pos="673"/>
        </w:tabs>
        <w:spacing w:before="53"/>
        <w:ind w:left="250" w:right="235" w:firstLine="0"/>
        <w:rPr>
          <w:sz w:val="20"/>
        </w:rPr>
      </w:pPr>
      <w:r>
        <w:rPr>
          <w:sz w:val="24"/>
        </w:rPr>
        <w:t>Scelta u</w:t>
      </w:r>
      <w:r w:rsidR="004A34EE">
        <w:rPr>
          <w:sz w:val="24"/>
        </w:rPr>
        <w:t>tilizzo</w:t>
      </w:r>
      <w:r w:rsidR="004A34EE">
        <w:rPr>
          <w:spacing w:val="-3"/>
          <w:sz w:val="24"/>
        </w:rPr>
        <w:t xml:space="preserve"> </w:t>
      </w:r>
      <w:r w:rsidR="004A34EE">
        <w:rPr>
          <w:sz w:val="24"/>
        </w:rPr>
        <w:t>location</w:t>
      </w:r>
      <w:r w:rsidR="004A34EE">
        <w:rPr>
          <w:spacing w:val="-1"/>
          <w:sz w:val="24"/>
        </w:rPr>
        <w:t xml:space="preserve"> </w:t>
      </w:r>
      <w:r w:rsidR="004A34EE">
        <w:rPr>
          <w:sz w:val="24"/>
        </w:rPr>
        <w:t>per</w:t>
      </w:r>
      <w:r w:rsidR="004A34EE">
        <w:rPr>
          <w:spacing w:val="-2"/>
          <w:sz w:val="24"/>
        </w:rPr>
        <w:t xml:space="preserve"> </w:t>
      </w:r>
      <w:r w:rsidR="004A34EE">
        <w:rPr>
          <w:sz w:val="24"/>
        </w:rPr>
        <w:t>la</w:t>
      </w:r>
      <w:r w:rsidR="004A34EE">
        <w:rPr>
          <w:spacing w:val="-2"/>
          <w:sz w:val="24"/>
        </w:rPr>
        <w:t xml:space="preserve"> </w:t>
      </w:r>
      <w:r w:rsidR="004A34EE">
        <w:rPr>
          <w:sz w:val="24"/>
        </w:rPr>
        <w:t>realizzazione</w:t>
      </w:r>
      <w:r w:rsidR="004A34EE">
        <w:rPr>
          <w:spacing w:val="-2"/>
          <w:sz w:val="24"/>
        </w:rPr>
        <w:t xml:space="preserve"> </w:t>
      </w:r>
      <w:r w:rsidR="004A34EE">
        <w:rPr>
          <w:sz w:val="24"/>
        </w:rPr>
        <w:t>di</w:t>
      </w:r>
      <w:r w:rsidR="004A34EE">
        <w:rPr>
          <w:spacing w:val="-1"/>
          <w:sz w:val="24"/>
        </w:rPr>
        <w:t xml:space="preserve"> </w:t>
      </w:r>
      <w:r w:rsidR="004A34EE">
        <w:rPr>
          <w:sz w:val="24"/>
        </w:rPr>
        <w:t>workshop</w:t>
      </w:r>
      <w:r w:rsidR="004A34EE">
        <w:rPr>
          <w:spacing w:val="-1"/>
          <w:sz w:val="24"/>
        </w:rPr>
        <w:t xml:space="preserve"> </w:t>
      </w:r>
      <w:r w:rsidR="004A34EE">
        <w:rPr>
          <w:sz w:val="24"/>
        </w:rPr>
        <w:t>in</w:t>
      </w:r>
      <w:r w:rsidR="004A34EE">
        <w:rPr>
          <w:spacing w:val="2"/>
          <w:sz w:val="24"/>
        </w:rPr>
        <w:t xml:space="preserve"> </w:t>
      </w:r>
      <w:r w:rsidR="004A34EE">
        <w:rPr>
          <w:spacing w:val="-2"/>
          <w:sz w:val="24"/>
        </w:rPr>
        <w:t>Italia</w:t>
      </w:r>
    </w:p>
    <w:p w:rsidR="005D16F3" w:rsidRDefault="005D16F3" w:rsidP="00047F46">
      <w:pPr>
        <w:pStyle w:val="Corpotesto"/>
        <w:spacing w:before="136"/>
        <w:ind w:left="250" w:right="235"/>
      </w:pPr>
    </w:p>
    <w:p w:rsidR="005D16F3" w:rsidRDefault="004A34EE" w:rsidP="00047F46">
      <w:pPr>
        <w:pStyle w:val="Corpotesto"/>
        <w:spacing w:before="1"/>
        <w:ind w:left="250" w:right="235"/>
      </w:pPr>
      <w:r>
        <w:t>E’</w:t>
      </w:r>
      <w:r>
        <w:rPr>
          <w:spacing w:val="-4"/>
        </w:rPr>
        <w:t xml:space="preserve"> </w:t>
      </w:r>
      <w:r>
        <w:t>stato</w:t>
      </w:r>
      <w:r>
        <w:rPr>
          <w:spacing w:val="-1"/>
        </w:rPr>
        <w:t xml:space="preserve"> </w:t>
      </w:r>
      <w:r>
        <w:t>individuato</w:t>
      </w:r>
      <w:r>
        <w:rPr>
          <w:spacing w:val="-1"/>
        </w:rPr>
        <w:t xml:space="preserve"> </w:t>
      </w:r>
      <w:r>
        <w:t>solo</w:t>
      </w:r>
      <w:r>
        <w:rPr>
          <w:spacing w:val="-1"/>
        </w:rPr>
        <w:t xml:space="preserve"> </w:t>
      </w:r>
      <w:r>
        <w:t>per</w:t>
      </w:r>
      <w:r>
        <w:rPr>
          <w:spacing w:val="-2"/>
        </w:rPr>
        <w:t xml:space="preserve"> </w:t>
      </w:r>
      <w:r>
        <w:t>l’Area</w:t>
      </w:r>
      <w:r>
        <w:rPr>
          <w:spacing w:val="-2"/>
        </w:rPr>
        <w:t xml:space="preserve"> </w:t>
      </w:r>
      <w:r>
        <w:t>Giustizia</w:t>
      </w:r>
      <w:r>
        <w:rPr>
          <w:spacing w:val="-1"/>
        </w:rPr>
        <w:t xml:space="preserve"> </w:t>
      </w:r>
      <w:r>
        <w:rPr>
          <w:spacing w:val="-2"/>
        </w:rPr>
        <w:t>Alternativa:</w:t>
      </w:r>
    </w:p>
    <w:p w:rsidR="005D16F3" w:rsidRDefault="004A34EE" w:rsidP="00047F46">
      <w:pPr>
        <w:pStyle w:val="Paragrafoelenco"/>
        <w:numPr>
          <w:ilvl w:val="0"/>
          <w:numId w:val="20"/>
        </w:numPr>
        <w:tabs>
          <w:tab w:val="left" w:pos="673"/>
        </w:tabs>
        <w:spacing w:before="199"/>
        <w:ind w:left="250" w:right="235" w:firstLine="0"/>
        <w:rPr>
          <w:sz w:val="20"/>
        </w:rPr>
      </w:pPr>
      <w:r>
        <w:rPr>
          <w:sz w:val="24"/>
        </w:rPr>
        <w:t>Affidamento</w:t>
      </w:r>
      <w:r>
        <w:rPr>
          <w:spacing w:val="-14"/>
          <w:sz w:val="24"/>
        </w:rPr>
        <w:t xml:space="preserve"> </w:t>
      </w:r>
      <w:r>
        <w:rPr>
          <w:sz w:val="24"/>
        </w:rPr>
        <w:t>di</w:t>
      </w:r>
      <w:r>
        <w:rPr>
          <w:spacing w:val="-9"/>
          <w:sz w:val="24"/>
        </w:rPr>
        <w:t xml:space="preserve"> </w:t>
      </w:r>
      <w:r>
        <w:rPr>
          <w:sz w:val="24"/>
        </w:rPr>
        <w:t>incarichi</w:t>
      </w:r>
      <w:r>
        <w:rPr>
          <w:spacing w:val="-5"/>
          <w:sz w:val="24"/>
        </w:rPr>
        <w:t xml:space="preserve"> </w:t>
      </w:r>
      <w:r>
        <w:rPr>
          <w:sz w:val="24"/>
        </w:rPr>
        <w:t>ai</w:t>
      </w:r>
      <w:r>
        <w:rPr>
          <w:spacing w:val="-11"/>
          <w:sz w:val="24"/>
        </w:rPr>
        <w:t xml:space="preserve"> </w:t>
      </w:r>
      <w:r>
        <w:rPr>
          <w:spacing w:val="-2"/>
          <w:sz w:val="24"/>
        </w:rPr>
        <w:t>mediatori;</w:t>
      </w:r>
    </w:p>
    <w:p w:rsidR="005D16F3" w:rsidRDefault="004A34EE" w:rsidP="00047F46">
      <w:pPr>
        <w:pStyle w:val="Paragrafoelenco"/>
        <w:numPr>
          <w:ilvl w:val="0"/>
          <w:numId w:val="20"/>
        </w:numPr>
        <w:tabs>
          <w:tab w:val="left" w:pos="673"/>
        </w:tabs>
        <w:spacing w:before="185"/>
        <w:ind w:left="250" w:right="235" w:firstLine="0"/>
        <w:rPr>
          <w:sz w:val="20"/>
        </w:rPr>
      </w:pPr>
      <w:r>
        <w:rPr>
          <w:sz w:val="24"/>
        </w:rPr>
        <w:t>Rinvio</w:t>
      </w:r>
      <w:r>
        <w:rPr>
          <w:spacing w:val="-11"/>
          <w:sz w:val="24"/>
        </w:rPr>
        <w:t xml:space="preserve"> </w:t>
      </w:r>
      <w:r>
        <w:rPr>
          <w:sz w:val="24"/>
        </w:rPr>
        <w:t>incontri</w:t>
      </w:r>
      <w:r>
        <w:rPr>
          <w:spacing w:val="-8"/>
          <w:sz w:val="24"/>
        </w:rPr>
        <w:t xml:space="preserve"> </w:t>
      </w:r>
      <w:r>
        <w:rPr>
          <w:sz w:val="24"/>
        </w:rPr>
        <w:t>di</w:t>
      </w:r>
      <w:r>
        <w:rPr>
          <w:spacing w:val="-2"/>
          <w:sz w:val="24"/>
        </w:rPr>
        <w:t xml:space="preserve"> mediazione.</w:t>
      </w:r>
    </w:p>
    <w:p w:rsidR="005D16F3" w:rsidRDefault="005D16F3" w:rsidP="00047F46">
      <w:pPr>
        <w:pStyle w:val="Corpotesto"/>
        <w:spacing w:before="81"/>
        <w:ind w:left="250" w:right="235"/>
      </w:pPr>
    </w:p>
    <w:p w:rsidR="005D16F3" w:rsidRDefault="004A34EE" w:rsidP="00047F46">
      <w:pPr>
        <w:pStyle w:val="Corpotesto"/>
        <w:spacing w:before="1" w:line="276" w:lineRule="auto"/>
        <w:ind w:left="250" w:right="235"/>
        <w:jc w:val="both"/>
      </w:pPr>
      <w:r>
        <w:t>In riferimento ai Regolamenti dell’aree a rischio si sottolinea per quanto di pertinenza specifica dell’Area Mediazione il Consiglio di Amministrazione in data 19 febbraio 2019 ha approvato un nuovo “ Regolamento di Mediazione” che disciplina l’attività dell’Organismo e i criteri di nomina</w:t>
      </w:r>
      <w:r w:rsidRPr="00A94A5A">
        <w:t xml:space="preserve"> </w:t>
      </w:r>
      <w:r>
        <w:t>dei mediatori ma lo stesso non poteva essere operativo fino a ricevere l’approvazione ministeriale.</w:t>
      </w:r>
    </w:p>
    <w:p w:rsidR="00FA5B17" w:rsidRDefault="00FA5B17" w:rsidP="00047F46">
      <w:pPr>
        <w:pStyle w:val="Corpotesto"/>
        <w:spacing w:before="1" w:line="276" w:lineRule="auto"/>
        <w:ind w:left="250" w:right="235"/>
        <w:jc w:val="both"/>
      </w:pPr>
    </w:p>
    <w:p w:rsidR="005D16F3" w:rsidRDefault="00E5700E" w:rsidP="00047F46">
      <w:pPr>
        <w:pStyle w:val="Corpotesto"/>
        <w:spacing w:before="1" w:line="276" w:lineRule="auto"/>
        <w:ind w:left="250" w:right="235"/>
        <w:jc w:val="both"/>
      </w:pPr>
      <w:r>
        <w:t>Il g</w:t>
      </w:r>
      <w:r w:rsidR="004A34EE">
        <w:t>iorno 18 ottobre del 2021 M</w:t>
      </w:r>
      <w:r w:rsidR="00396FB2">
        <w:t>ade in Vicenza</w:t>
      </w:r>
      <w:r w:rsidR="004A34EE">
        <w:t xml:space="preserve"> ha ricevuto l’approvazione dal Ministero della Giustizia e il CDA nella sessione del 23 novembre 2021 ha deliberato che il Regolamento iniziasse essere applicato dal 1 gennaio 2022. Il Regolamento è pubblicato e consultabile nel sito aziendale nell’area dedicata </w:t>
      </w:r>
      <w:hyperlink r:id="rId31">
        <w:r w:rsidR="004A34EE" w:rsidRPr="00A94A5A">
          <w:t>https://madeinvicenza.it/it/organismo-</w:t>
        </w:r>
      </w:hyperlink>
      <w:hyperlink r:id="rId32">
        <w:r w:rsidR="004A34EE" w:rsidRPr="00A94A5A">
          <w:t>di-mediazione/servizi/documenti-utili-da-</w:t>
        </w:r>
      </w:hyperlink>
      <w:r w:rsidR="004A34EE" w:rsidRPr="00A94A5A">
        <w:t xml:space="preserve"> </w:t>
      </w:r>
      <w:hyperlink r:id="rId33">
        <w:r w:rsidR="004A34EE" w:rsidRPr="00A94A5A">
          <w:t>scaricare-916a14-ita.htm</w:t>
        </w:r>
      </w:hyperlink>
      <w:r w:rsidR="004A34EE" w:rsidRPr="00A94A5A">
        <w:t xml:space="preserve">l </w:t>
      </w:r>
      <w:r w:rsidR="004A34EE">
        <w:t xml:space="preserve">ed è consultabile anche nell’https://madeinvicenza.it/Amministrazione- </w:t>
      </w:r>
      <w:r w:rsidR="004A34EE" w:rsidRPr="00FA5B17">
        <w:t>trasparente/Atti-generali/Atti-amministrativi-generali.</w:t>
      </w:r>
    </w:p>
    <w:p w:rsidR="0059533B" w:rsidRDefault="0059533B" w:rsidP="00047F46">
      <w:pPr>
        <w:pStyle w:val="Corpotesto"/>
        <w:spacing w:before="75" w:line="276" w:lineRule="auto"/>
        <w:ind w:left="250" w:right="235"/>
        <w:jc w:val="both"/>
      </w:pPr>
      <w:bookmarkStart w:id="22" w:name="_bookmark5"/>
      <w:bookmarkEnd w:id="22"/>
    </w:p>
    <w:p w:rsidR="005D16F3" w:rsidRDefault="004A34EE" w:rsidP="00047F46">
      <w:pPr>
        <w:pStyle w:val="Corpotesto"/>
        <w:spacing w:before="1" w:line="276" w:lineRule="auto"/>
        <w:ind w:left="250" w:right="235"/>
        <w:jc w:val="both"/>
      </w:pPr>
      <w:r>
        <w:t>Per il Laboratorio Saggio Metalli Preziosi si ritiene che la Certificazione di Qualità Accredia dia una sufficiente garanzia riguardo ai singoli processi e ciò appare ancora più significativa se si considera che</w:t>
      </w:r>
      <w:r w:rsidRPr="0059533B">
        <w:t xml:space="preserve"> </w:t>
      </w:r>
      <w:r>
        <w:t>tale</w:t>
      </w:r>
      <w:r w:rsidRPr="0059533B">
        <w:t xml:space="preserve"> </w:t>
      </w:r>
      <w:r>
        <w:t>certificazione</w:t>
      </w:r>
      <w:r w:rsidRPr="0059533B">
        <w:t xml:space="preserve"> </w:t>
      </w:r>
      <w:r>
        <w:t>è</w:t>
      </w:r>
      <w:r w:rsidRPr="0059533B">
        <w:t xml:space="preserve"> </w:t>
      </w:r>
      <w:r>
        <w:t>stata</w:t>
      </w:r>
      <w:r w:rsidRPr="0059533B">
        <w:t xml:space="preserve"> </w:t>
      </w:r>
      <w:r>
        <w:t>ottenuta</w:t>
      </w:r>
      <w:r w:rsidRPr="0059533B">
        <w:t xml:space="preserve"> </w:t>
      </w:r>
      <w:r>
        <w:t>già</w:t>
      </w:r>
      <w:r w:rsidRPr="0059533B">
        <w:t xml:space="preserve"> </w:t>
      </w:r>
      <w:r>
        <w:t>nel 1997. Il</w:t>
      </w:r>
      <w:r w:rsidRPr="0059533B">
        <w:t xml:space="preserve"> </w:t>
      </w:r>
      <w:r w:rsidR="00682F4C">
        <w:t>L</w:t>
      </w:r>
      <w:r>
        <w:t>aboratorio</w:t>
      </w:r>
      <w:r w:rsidRPr="0059533B">
        <w:t xml:space="preserve"> </w:t>
      </w:r>
      <w:r>
        <w:t>nel</w:t>
      </w:r>
      <w:r w:rsidRPr="0059533B">
        <w:t xml:space="preserve"> </w:t>
      </w:r>
      <w:r>
        <w:t>dicembre</w:t>
      </w:r>
      <w:r w:rsidRPr="0059533B">
        <w:t xml:space="preserve"> </w:t>
      </w:r>
      <w:r>
        <w:t>2022 è</w:t>
      </w:r>
      <w:r w:rsidRPr="0059533B">
        <w:t xml:space="preserve"> </w:t>
      </w:r>
      <w:r>
        <w:t>stato</w:t>
      </w:r>
      <w:r w:rsidRPr="0059533B">
        <w:t xml:space="preserve"> </w:t>
      </w:r>
      <w:r>
        <w:t>sottoposto alla visita di mantenimento dell’accreditamento. La visita si è conclusa con un ottima valutazione del sistema ma con l’osservazione relativa alla necessità di fare formazione sulla anticorruzione e sul PTPCT</w:t>
      </w:r>
      <w:r w:rsidRPr="0059533B">
        <w:t xml:space="preserve"> </w:t>
      </w:r>
      <w:r>
        <w:t xml:space="preserve">sulle attività che riguarda il laboratorio. </w:t>
      </w:r>
      <w:r w:rsidR="002D57BE">
        <w:t>La formazione è stata realizzata il 2 novembre e il 15 novembre</w:t>
      </w:r>
      <w:r w:rsidR="00396FB2">
        <w:t xml:space="preserve"> 2023</w:t>
      </w:r>
      <w:r w:rsidR="002D57BE">
        <w:t>.</w:t>
      </w:r>
    </w:p>
    <w:p w:rsidR="00E5700E" w:rsidRDefault="004B077A" w:rsidP="00047F46">
      <w:pPr>
        <w:pStyle w:val="Corpotesto"/>
        <w:spacing w:before="1" w:line="276" w:lineRule="auto"/>
        <w:ind w:left="250" w:right="235"/>
        <w:jc w:val="both"/>
      </w:pPr>
      <w:r>
        <w:t>Il L</w:t>
      </w:r>
      <w:r w:rsidR="00903280" w:rsidRPr="00903280">
        <w:t xml:space="preserve">aboratorio </w:t>
      </w:r>
      <w:r w:rsidR="00E5700E">
        <w:t xml:space="preserve">nel </w:t>
      </w:r>
      <w:r w:rsidR="00903280" w:rsidRPr="00903280">
        <w:t>202</w:t>
      </w:r>
      <w:r w:rsidR="00E5700E">
        <w:t>3</w:t>
      </w:r>
      <w:r w:rsidR="00903280" w:rsidRPr="00903280">
        <w:t xml:space="preserve"> </w:t>
      </w:r>
      <w:r w:rsidR="00396FB2">
        <w:t xml:space="preserve">il 30 novembre e 1° dicembre è </w:t>
      </w:r>
      <w:r w:rsidR="00903280" w:rsidRPr="00903280">
        <w:t>stato sottoposto ad un audit per l'accreditamento da parte di Accredia, durante il quale è stata verificata anche la terzietà</w:t>
      </w:r>
      <w:r>
        <w:t xml:space="preserve"> e </w:t>
      </w:r>
      <w:r>
        <w:lastRenderedPageBreak/>
        <w:t>indipendenza del Laboratorio</w:t>
      </w:r>
      <w:r w:rsidR="00903280" w:rsidRPr="00903280">
        <w:t xml:space="preserve"> </w:t>
      </w:r>
      <w:r>
        <w:t>è confermata la certificazione.</w:t>
      </w:r>
    </w:p>
    <w:p w:rsidR="00396FB2" w:rsidRDefault="004B077A" w:rsidP="00047F46">
      <w:pPr>
        <w:pStyle w:val="Corpotesto"/>
        <w:spacing w:before="1" w:line="276" w:lineRule="auto"/>
        <w:ind w:left="250" w:right="235"/>
        <w:jc w:val="both"/>
      </w:pPr>
      <w:r>
        <w:t>Il L</w:t>
      </w:r>
      <w:r w:rsidR="00E5700E">
        <w:t xml:space="preserve">aboratorio dal 4 dicembre </w:t>
      </w:r>
      <w:r>
        <w:t>conta con la</w:t>
      </w:r>
      <w:r w:rsidR="00E5700E">
        <w:t xml:space="preserve"> presenza </w:t>
      </w:r>
      <w:r>
        <w:t xml:space="preserve">di </w:t>
      </w:r>
      <w:r w:rsidR="00396FB2">
        <w:t>n.</w:t>
      </w:r>
      <w:r w:rsidR="00E5700E">
        <w:t>3 persone nuove</w:t>
      </w:r>
      <w:r w:rsidR="00396FB2">
        <w:t>,</w:t>
      </w:r>
      <w:r w:rsidR="00903280" w:rsidRPr="00903280">
        <w:t xml:space="preserve"> tramite prestazione di servizio (IC Outso</w:t>
      </w:r>
      <w:r w:rsidR="00E5700E">
        <w:t xml:space="preserve">urcing). Il nuovo personale </w:t>
      </w:r>
      <w:r w:rsidR="00903280" w:rsidRPr="00903280">
        <w:t>svolge le attività di controllo di lotto e marcatura previste dalla recente adesione della Repubblica Italiana alla Convenzione intern</w:t>
      </w:r>
      <w:r w:rsidR="00903280">
        <w:t>a</w:t>
      </w:r>
      <w:r w:rsidR="00903280" w:rsidRPr="00903280">
        <w:t>zionale per l'Hallmarking che avranno inizio il 15/12/23, il laboratorio è infatti uno dei tre enti italiani individuati dal Ministero delle Imprese e del Made in Italy per svolgere queste attività.</w:t>
      </w:r>
    </w:p>
    <w:p w:rsidR="00903280" w:rsidRDefault="00903280" w:rsidP="00047F46">
      <w:pPr>
        <w:pStyle w:val="Corpotesto"/>
        <w:spacing w:before="1" w:line="276" w:lineRule="auto"/>
        <w:ind w:left="250" w:right="235"/>
        <w:jc w:val="both"/>
      </w:pPr>
      <w:r w:rsidRPr="0059533B">
        <w:t>Il laboratorio inoltre prevede di acquistare nel 2024 nuova strumentazione tecnica per adeguare le proprie dotazioni allo svolgimento del nuovo servizio. Gli acquisti seguono le procedure aziendali. E' stata rinnovata la Convenzione con il Laboratorio Gemmologico LabiGem, sul reciproco affidamento di analisi nei rispettivi campi di attività.</w:t>
      </w:r>
    </w:p>
    <w:p w:rsidR="005D16F3" w:rsidRDefault="004A34EE" w:rsidP="00047F46">
      <w:pPr>
        <w:pStyle w:val="Corpotesto"/>
        <w:spacing w:before="1" w:line="276" w:lineRule="auto"/>
        <w:ind w:left="250" w:right="235"/>
        <w:jc w:val="both"/>
      </w:pPr>
      <w:r w:rsidRPr="002D57BE">
        <w:t>Tra i rischi individuati per questa Area, vi sono i possibili conflitti di interesse che possano influire sulla corretta esecuzione delle prove. L'analisi dei rischi riporta quanto segue:</w:t>
      </w:r>
    </w:p>
    <w:p w:rsidR="005D16F3" w:rsidRDefault="004A34EE" w:rsidP="00047F46">
      <w:pPr>
        <w:pStyle w:val="Corpotesto"/>
        <w:spacing w:before="1" w:line="276" w:lineRule="auto"/>
        <w:ind w:left="250" w:right="235"/>
        <w:jc w:val="both"/>
      </w:pPr>
      <w:r w:rsidRPr="002D57BE">
        <w:t>"Il Laboratorio, in quanto struttura tecnica appartenente in ultima istanza ad un ente pubblico, è libera e indipendente da qualsivoglia influenza sulla propria attività tecnica. Il personale non può svolgere attività professionale che possa essere in conflitto di interesse con le attività del laboratorio. Non risultano conflitti di interesse di altra natura tra il personale. Il Laboratorio è organismo tecnico di parte terza abilitata, così come definito dalla Legislazione nazionale vigente del settore metalli preziosi. L'impatto del rischio sulla validità dei risultati è molto basso.</w:t>
      </w:r>
    </w:p>
    <w:p w:rsidR="005D16F3" w:rsidRDefault="004A34EE" w:rsidP="00047F46">
      <w:pPr>
        <w:pStyle w:val="Corpotesto"/>
        <w:spacing w:before="1" w:line="276" w:lineRule="auto"/>
        <w:ind w:left="250" w:right="235"/>
        <w:jc w:val="both"/>
      </w:pPr>
      <w:r w:rsidRPr="0059533B">
        <w:t>Eventuali influenze esterne che potrebbero incidere sull’imparzialità del personale e quindi sui risultati di prova sono prevenute attraverso:</w:t>
      </w:r>
    </w:p>
    <w:p w:rsidR="005D16F3" w:rsidRPr="0059533B" w:rsidRDefault="004B077A" w:rsidP="00047F46">
      <w:pPr>
        <w:pStyle w:val="Corpotesto"/>
        <w:spacing w:before="1" w:line="276" w:lineRule="auto"/>
        <w:ind w:left="250" w:right="235"/>
        <w:jc w:val="both"/>
      </w:pPr>
      <w:r>
        <w:t>-</w:t>
      </w:r>
      <w:r w:rsidR="004A34EE" w:rsidRPr="0059533B">
        <w:t>retribuzione del personale tecnico indipendente dal numero di prove eseguite;</w:t>
      </w:r>
    </w:p>
    <w:p w:rsidR="005D16F3" w:rsidRDefault="004B077A" w:rsidP="00047F46">
      <w:pPr>
        <w:pStyle w:val="Corpotesto"/>
        <w:spacing w:before="1" w:line="276" w:lineRule="auto"/>
        <w:ind w:left="250" w:right="235"/>
        <w:jc w:val="both"/>
      </w:pPr>
      <w:r>
        <w:t>-</w:t>
      </w:r>
      <w:r w:rsidR="004A34EE" w:rsidRPr="0059533B">
        <w:t>impegno da parte del personale del Laboratorio a non svolgere attività libero professionale in settori attinenti a quelle del Laboratorio."</w:t>
      </w:r>
    </w:p>
    <w:p w:rsidR="004B077A" w:rsidRDefault="004B077A" w:rsidP="00047F46">
      <w:pPr>
        <w:pStyle w:val="Corpotesto"/>
        <w:spacing w:before="1" w:line="276" w:lineRule="auto"/>
        <w:ind w:left="250" w:right="235"/>
        <w:jc w:val="both"/>
      </w:pPr>
    </w:p>
    <w:p w:rsidR="005D16F3" w:rsidRDefault="00956895" w:rsidP="00956895">
      <w:pPr>
        <w:pStyle w:val="Titolo2"/>
        <w:tabs>
          <w:tab w:val="left" w:pos="680"/>
        </w:tabs>
        <w:ind w:left="284" w:right="235"/>
        <w:rPr>
          <w:b w:val="0"/>
        </w:rPr>
      </w:pPr>
      <w:r>
        <w:t>6</w:t>
      </w:r>
      <w:r w:rsidRPr="00956895">
        <w:rPr>
          <w:spacing w:val="-2"/>
        </w:rPr>
        <w:t>.2</w:t>
      </w:r>
      <w:r>
        <w:rPr>
          <w:spacing w:val="-2"/>
        </w:rPr>
        <w:t xml:space="preserve"> </w:t>
      </w:r>
      <w:r w:rsidR="004A34EE">
        <w:t>Analisi</w:t>
      </w:r>
      <w:r w:rsidR="004A34EE">
        <w:rPr>
          <w:spacing w:val="-12"/>
        </w:rPr>
        <w:t xml:space="preserve"> </w:t>
      </w:r>
      <w:r w:rsidR="004A34EE">
        <w:t>del</w:t>
      </w:r>
      <w:r w:rsidR="004A34EE">
        <w:rPr>
          <w:spacing w:val="-8"/>
        </w:rPr>
        <w:t xml:space="preserve"> </w:t>
      </w:r>
      <w:r w:rsidR="004A34EE">
        <w:t>rischio</w:t>
      </w:r>
      <w:r w:rsidR="004A34EE">
        <w:rPr>
          <w:spacing w:val="-11"/>
        </w:rPr>
        <w:t xml:space="preserve"> </w:t>
      </w:r>
      <w:r w:rsidR="004A34EE">
        <w:t>ed</w:t>
      </w:r>
      <w:r w:rsidR="004A34EE">
        <w:rPr>
          <w:spacing w:val="-10"/>
        </w:rPr>
        <w:t xml:space="preserve"> </w:t>
      </w:r>
      <w:r w:rsidR="004A34EE">
        <w:t>identificazione</w:t>
      </w:r>
      <w:r w:rsidR="004A34EE">
        <w:rPr>
          <w:spacing w:val="-13"/>
        </w:rPr>
        <w:t xml:space="preserve"> </w:t>
      </w:r>
      <w:r w:rsidR="004A34EE">
        <w:t>dei</w:t>
      </w:r>
      <w:r w:rsidR="004A34EE">
        <w:rPr>
          <w:spacing w:val="-10"/>
        </w:rPr>
        <w:t xml:space="preserve"> </w:t>
      </w:r>
      <w:r w:rsidR="004A34EE">
        <w:t>presidi</w:t>
      </w:r>
      <w:r w:rsidR="004A34EE">
        <w:rPr>
          <w:spacing w:val="-9"/>
        </w:rPr>
        <w:t xml:space="preserve"> </w:t>
      </w:r>
      <w:r w:rsidR="004A34EE">
        <w:t>di</w:t>
      </w:r>
      <w:r w:rsidR="004A34EE">
        <w:rPr>
          <w:spacing w:val="-10"/>
        </w:rPr>
        <w:t xml:space="preserve"> </w:t>
      </w:r>
      <w:r w:rsidR="004A34EE">
        <w:t>contenimento</w:t>
      </w:r>
      <w:r w:rsidR="004A34EE">
        <w:rPr>
          <w:spacing w:val="-11"/>
        </w:rPr>
        <w:t xml:space="preserve"> </w:t>
      </w:r>
      <w:r w:rsidR="004A34EE">
        <w:t>del</w:t>
      </w:r>
      <w:r w:rsidR="004A34EE">
        <w:rPr>
          <w:spacing w:val="-9"/>
        </w:rPr>
        <w:t xml:space="preserve"> </w:t>
      </w:r>
      <w:r w:rsidR="004A34EE">
        <w:rPr>
          <w:spacing w:val="-2"/>
        </w:rPr>
        <w:t>rischio</w:t>
      </w:r>
    </w:p>
    <w:p w:rsidR="005D16F3" w:rsidRDefault="005D16F3" w:rsidP="00047F46">
      <w:pPr>
        <w:pStyle w:val="Corpotesto"/>
        <w:spacing w:before="84"/>
        <w:ind w:left="250" w:right="235"/>
        <w:rPr>
          <w:b/>
        </w:rPr>
      </w:pPr>
    </w:p>
    <w:p w:rsidR="005D16F3" w:rsidRDefault="004A34EE" w:rsidP="00047F46">
      <w:pPr>
        <w:pStyle w:val="Corpotesto"/>
        <w:spacing w:line="276" w:lineRule="auto"/>
        <w:ind w:left="250" w:right="235"/>
        <w:jc w:val="both"/>
      </w:pPr>
      <w:r>
        <w:t>Per quanto attiene alle Aree identificate come a maggior rischio di corruzione e ai relativi processi sopra</w:t>
      </w:r>
      <w:r>
        <w:rPr>
          <w:spacing w:val="-6"/>
        </w:rPr>
        <w:t xml:space="preserve"> </w:t>
      </w:r>
      <w:r>
        <w:t>individuati, si richiamano di seguito le</w:t>
      </w:r>
      <w:r>
        <w:rPr>
          <w:spacing w:val="-6"/>
        </w:rPr>
        <w:t xml:space="preserve"> </w:t>
      </w:r>
      <w:r>
        <w:t>prescrizioni e</w:t>
      </w:r>
      <w:r>
        <w:rPr>
          <w:spacing w:val="-2"/>
        </w:rPr>
        <w:t xml:space="preserve"> </w:t>
      </w:r>
      <w:r>
        <w:t>i presidi più rilevanti.</w:t>
      </w:r>
    </w:p>
    <w:p w:rsidR="005D16F3" w:rsidRDefault="005D16F3" w:rsidP="00047F46">
      <w:pPr>
        <w:pStyle w:val="Corpotesto"/>
        <w:spacing w:before="40"/>
        <w:ind w:left="250" w:right="235"/>
      </w:pPr>
    </w:p>
    <w:p w:rsidR="005D16F3" w:rsidRDefault="004A34EE" w:rsidP="00047F46">
      <w:pPr>
        <w:pStyle w:val="Corpotesto"/>
        <w:spacing w:line="276" w:lineRule="auto"/>
        <w:ind w:left="250" w:right="235"/>
        <w:jc w:val="both"/>
      </w:pPr>
      <w:r>
        <w:t>I</w:t>
      </w:r>
      <w:r>
        <w:rPr>
          <w:spacing w:val="-7"/>
        </w:rPr>
        <w:t xml:space="preserve"> </w:t>
      </w:r>
      <w:r>
        <w:t>seguenti</w:t>
      </w:r>
      <w:r>
        <w:rPr>
          <w:spacing w:val="-3"/>
        </w:rPr>
        <w:t xml:space="preserve"> </w:t>
      </w:r>
      <w:r>
        <w:t>presidi,</w:t>
      </w:r>
      <w:r>
        <w:rPr>
          <w:spacing w:val="-3"/>
        </w:rPr>
        <w:t xml:space="preserve"> </w:t>
      </w:r>
      <w:r>
        <w:t>unitamente</w:t>
      </w:r>
      <w:r>
        <w:rPr>
          <w:spacing w:val="-4"/>
        </w:rPr>
        <w:t xml:space="preserve"> </w:t>
      </w:r>
      <w:r>
        <w:t>alle</w:t>
      </w:r>
      <w:r>
        <w:rPr>
          <w:spacing w:val="-2"/>
        </w:rPr>
        <w:t xml:space="preserve"> </w:t>
      </w:r>
      <w:r>
        <w:t>altre</w:t>
      </w:r>
      <w:r>
        <w:rPr>
          <w:spacing w:val="-4"/>
        </w:rPr>
        <w:t xml:space="preserve"> </w:t>
      </w:r>
      <w:r>
        <w:t>previsioni</w:t>
      </w:r>
      <w:r>
        <w:rPr>
          <w:spacing w:val="-3"/>
        </w:rPr>
        <w:t xml:space="preserve"> </w:t>
      </w:r>
      <w:r>
        <w:t>di</w:t>
      </w:r>
      <w:r>
        <w:rPr>
          <w:spacing w:val="-3"/>
        </w:rPr>
        <w:t xml:space="preserve"> </w:t>
      </w:r>
      <w:r>
        <w:t>comportamento</w:t>
      </w:r>
      <w:r>
        <w:rPr>
          <w:spacing w:val="-3"/>
        </w:rPr>
        <w:t xml:space="preserve"> </w:t>
      </w:r>
      <w:r>
        <w:t>contenute</w:t>
      </w:r>
      <w:r>
        <w:rPr>
          <w:spacing w:val="-4"/>
        </w:rPr>
        <w:t xml:space="preserve"> </w:t>
      </w:r>
      <w:r>
        <w:t>nel</w:t>
      </w:r>
      <w:r>
        <w:rPr>
          <w:spacing w:val="-3"/>
        </w:rPr>
        <w:t xml:space="preserve"> </w:t>
      </w:r>
      <w:r>
        <w:t>presente</w:t>
      </w:r>
      <w:r>
        <w:rPr>
          <w:spacing w:val="-4"/>
        </w:rPr>
        <w:t xml:space="preserve"> </w:t>
      </w:r>
      <w:r>
        <w:t>PIANO si ritengono sufficienti a garantire la necessaria sicurezza relativamente al verificarsi di fattispecie corruttive</w:t>
      </w:r>
      <w:r>
        <w:rPr>
          <w:spacing w:val="-2"/>
        </w:rPr>
        <w:t xml:space="preserve"> </w:t>
      </w:r>
      <w:r>
        <w:t>nell'ambito dei processi sensibili, particolarmente tenendo in considerazione l’attività di M</w:t>
      </w:r>
      <w:r w:rsidR="008F7538">
        <w:t>ade in Vicenza</w:t>
      </w:r>
      <w:r>
        <w:t xml:space="preserve"> e il non vincolo diretto con i fondi del PNRR.</w:t>
      </w:r>
    </w:p>
    <w:p w:rsidR="00F52894" w:rsidRDefault="00F52894" w:rsidP="00047F46">
      <w:pPr>
        <w:pStyle w:val="Corpotesto"/>
        <w:spacing w:line="276" w:lineRule="auto"/>
        <w:ind w:left="250" w:right="235"/>
        <w:jc w:val="both"/>
      </w:pPr>
    </w:p>
    <w:p w:rsidR="005D16F3" w:rsidRDefault="004A34EE" w:rsidP="00047F46">
      <w:pPr>
        <w:pStyle w:val="Corpotesto"/>
        <w:spacing w:line="276" w:lineRule="auto"/>
        <w:ind w:left="250" w:right="235"/>
        <w:jc w:val="both"/>
        <w:rPr>
          <w:spacing w:val="-2"/>
        </w:rPr>
      </w:pPr>
      <w:r>
        <w:t>Con</w:t>
      </w:r>
      <w:r>
        <w:rPr>
          <w:spacing w:val="-1"/>
        </w:rPr>
        <w:t xml:space="preserve"> </w:t>
      </w:r>
      <w:r>
        <w:t>particolare</w:t>
      </w:r>
      <w:r>
        <w:rPr>
          <w:spacing w:val="-2"/>
        </w:rPr>
        <w:t xml:space="preserve"> </w:t>
      </w:r>
      <w:r>
        <w:t>riferimento</w:t>
      </w:r>
      <w:r>
        <w:rPr>
          <w:spacing w:val="-1"/>
        </w:rPr>
        <w:t xml:space="preserve"> </w:t>
      </w:r>
      <w:r>
        <w:t>alle</w:t>
      </w:r>
      <w:r>
        <w:rPr>
          <w:spacing w:val="-2"/>
        </w:rPr>
        <w:t xml:space="preserve"> </w:t>
      </w:r>
      <w:r>
        <w:t>misure generiche relative</w:t>
      </w:r>
      <w:r>
        <w:rPr>
          <w:spacing w:val="-2"/>
        </w:rPr>
        <w:t xml:space="preserve"> </w:t>
      </w:r>
      <w:r>
        <w:t>alla rotazione</w:t>
      </w:r>
      <w:r>
        <w:rPr>
          <w:spacing w:val="-1"/>
        </w:rPr>
        <w:t xml:space="preserve"> </w:t>
      </w:r>
      <w:r>
        <w:t>del personale, le</w:t>
      </w:r>
      <w:r>
        <w:rPr>
          <w:spacing w:val="-2"/>
        </w:rPr>
        <w:t xml:space="preserve"> </w:t>
      </w:r>
      <w:r>
        <w:t>modifiche allo statuto nel mese di novembre 2017 e l’incorporazione di nuove aree hanno modificato la struttura con la distribuzione e</w:t>
      </w:r>
      <w:r>
        <w:rPr>
          <w:spacing w:val="-1"/>
        </w:rPr>
        <w:t xml:space="preserve"> </w:t>
      </w:r>
      <w:r>
        <w:t xml:space="preserve">assegnazione di nuovi mansionari a </w:t>
      </w:r>
      <w:r>
        <w:rPr>
          <w:spacing w:val="9"/>
        </w:rPr>
        <w:t xml:space="preserve">parte </w:t>
      </w:r>
      <w:r>
        <w:t>del personale. Con l’organizzazione attuale risulta impossibile coniugare il principio della rotazione degli incarichi a fini di prevenzione della corruzione</w:t>
      </w:r>
      <w:r>
        <w:rPr>
          <w:spacing w:val="-1"/>
        </w:rPr>
        <w:t xml:space="preserve"> </w:t>
      </w:r>
      <w:r>
        <w:t>con l’efficienza</w:t>
      </w:r>
      <w:r>
        <w:rPr>
          <w:spacing w:val="-1"/>
        </w:rPr>
        <w:t xml:space="preserve"> </w:t>
      </w:r>
      <w:r>
        <w:t>degli uffici, visti il numero ridotto di addetti</w:t>
      </w:r>
      <w:r>
        <w:rPr>
          <w:spacing w:val="40"/>
        </w:rPr>
        <w:t xml:space="preserve"> </w:t>
      </w:r>
      <w:r>
        <w:t>e la specificità delle funzioni ricoperte</w:t>
      </w:r>
      <w:r>
        <w:rPr>
          <w:spacing w:val="-3"/>
        </w:rPr>
        <w:t xml:space="preserve"> </w:t>
      </w:r>
      <w:r>
        <w:t>che rende</w:t>
      </w:r>
      <w:r>
        <w:rPr>
          <w:spacing w:val="-3"/>
        </w:rPr>
        <w:t xml:space="preserve"> </w:t>
      </w:r>
      <w:r>
        <w:t>tutte</w:t>
      </w:r>
      <w:r>
        <w:rPr>
          <w:spacing w:val="-8"/>
        </w:rPr>
        <w:t xml:space="preserve"> </w:t>
      </w:r>
      <w:r>
        <w:t>le</w:t>
      </w:r>
      <w:r>
        <w:rPr>
          <w:spacing w:val="-8"/>
        </w:rPr>
        <w:t xml:space="preserve"> </w:t>
      </w:r>
      <w:r>
        <w:t>figure</w:t>
      </w:r>
      <w:r>
        <w:rPr>
          <w:spacing w:val="-3"/>
        </w:rPr>
        <w:t xml:space="preserve"> </w:t>
      </w:r>
      <w:r>
        <w:t>che</w:t>
      </w:r>
      <w:r>
        <w:rPr>
          <w:spacing w:val="-3"/>
        </w:rPr>
        <w:t xml:space="preserve"> </w:t>
      </w:r>
      <w:r>
        <w:t>operano in</w:t>
      </w:r>
      <w:r>
        <w:rPr>
          <w:spacing w:val="-5"/>
        </w:rPr>
        <w:t xml:space="preserve"> </w:t>
      </w:r>
      <w:r>
        <w:t>M</w:t>
      </w:r>
      <w:r w:rsidR="008F7538">
        <w:t>ade in Vicenza</w:t>
      </w:r>
      <w:r>
        <w:t xml:space="preserve"> </w:t>
      </w:r>
      <w:r>
        <w:rPr>
          <w:spacing w:val="-2"/>
        </w:rPr>
        <w:t>infungibili.</w:t>
      </w:r>
    </w:p>
    <w:p w:rsidR="008F7538" w:rsidRDefault="008F7538" w:rsidP="00047F46">
      <w:pPr>
        <w:pStyle w:val="Corpotesto"/>
        <w:spacing w:line="276" w:lineRule="auto"/>
        <w:ind w:left="250" w:right="235"/>
        <w:jc w:val="both"/>
      </w:pPr>
    </w:p>
    <w:p w:rsidR="005D16F3" w:rsidRDefault="004A34EE" w:rsidP="00047F46">
      <w:pPr>
        <w:pStyle w:val="Corpotesto"/>
        <w:spacing w:before="77" w:line="278" w:lineRule="auto"/>
        <w:ind w:left="250" w:right="235"/>
        <w:jc w:val="both"/>
      </w:pPr>
      <w:r>
        <w:t>Infine, M</w:t>
      </w:r>
      <w:r w:rsidR="008F7538">
        <w:t xml:space="preserve">ade in Vicenza </w:t>
      </w:r>
      <w:r>
        <w:t>si ripropone di realizzare un monitoraggio periodico del rispetto dei tempi procedimentali attraverso l’eliminazione delle anomalie che si potessero presentare.</w:t>
      </w:r>
    </w:p>
    <w:p w:rsidR="005D16F3" w:rsidRDefault="005D16F3" w:rsidP="00047F46">
      <w:pPr>
        <w:pStyle w:val="Corpotesto"/>
        <w:spacing w:before="89"/>
        <w:ind w:left="250" w:right="235"/>
      </w:pPr>
    </w:p>
    <w:p w:rsidR="00F76FA9" w:rsidRDefault="00F76FA9" w:rsidP="00047F46">
      <w:pPr>
        <w:pStyle w:val="Corpotesto"/>
        <w:spacing w:before="89"/>
        <w:ind w:left="250" w:right="235"/>
      </w:pPr>
    </w:p>
    <w:p w:rsidR="00F76FA9" w:rsidRDefault="00F76FA9" w:rsidP="008F7538">
      <w:pPr>
        <w:pStyle w:val="Titolo2"/>
        <w:tabs>
          <w:tab w:val="left" w:pos="954"/>
        </w:tabs>
        <w:spacing w:before="1"/>
        <w:ind w:left="284" w:right="235"/>
      </w:pPr>
    </w:p>
    <w:p w:rsidR="005D16F3" w:rsidRPr="00F52894" w:rsidRDefault="00F76FA9" w:rsidP="008F7538">
      <w:pPr>
        <w:pStyle w:val="Titolo2"/>
        <w:tabs>
          <w:tab w:val="left" w:pos="954"/>
        </w:tabs>
        <w:spacing w:before="1"/>
        <w:ind w:left="284" w:right="235"/>
      </w:pPr>
      <w:r>
        <w:lastRenderedPageBreak/>
        <w:t>6</w:t>
      </w:r>
      <w:r w:rsidR="008F7538">
        <w:t xml:space="preserve">.2.1 </w:t>
      </w:r>
      <w:r w:rsidR="004A34EE" w:rsidRPr="00F52894">
        <w:t>L'acquisizione</w:t>
      </w:r>
      <w:r w:rsidR="004A34EE" w:rsidRPr="00F52894">
        <w:rPr>
          <w:spacing w:val="-18"/>
        </w:rPr>
        <w:t xml:space="preserve"> </w:t>
      </w:r>
      <w:r w:rsidR="004A34EE" w:rsidRPr="00F52894">
        <w:t>di</w:t>
      </w:r>
      <w:r w:rsidR="004A34EE" w:rsidRPr="00F52894">
        <w:rPr>
          <w:spacing w:val="-15"/>
        </w:rPr>
        <w:t xml:space="preserve"> </w:t>
      </w:r>
      <w:r w:rsidR="004A34EE" w:rsidRPr="00F52894">
        <w:t>beni</w:t>
      </w:r>
      <w:r w:rsidR="004A34EE" w:rsidRPr="00F52894">
        <w:rPr>
          <w:spacing w:val="-15"/>
        </w:rPr>
        <w:t xml:space="preserve"> </w:t>
      </w:r>
      <w:r w:rsidR="004A34EE" w:rsidRPr="00F52894">
        <w:t>e</w:t>
      </w:r>
      <w:r w:rsidR="004A34EE" w:rsidRPr="00F52894">
        <w:rPr>
          <w:spacing w:val="-15"/>
        </w:rPr>
        <w:t xml:space="preserve"> </w:t>
      </w:r>
      <w:r w:rsidR="004A34EE" w:rsidRPr="00F52894">
        <w:rPr>
          <w:spacing w:val="-2"/>
        </w:rPr>
        <w:t>servizi</w:t>
      </w:r>
    </w:p>
    <w:p w:rsidR="005D16F3" w:rsidRPr="00EF3AF1" w:rsidRDefault="004A34EE" w:rsidP="00047F46">
      <w:pPr>
        <w:pStyle w:val="Corpotesto"/>
        <w:spacing w:before="175" w:line="276" w:lineRule="auto"/>
        <w:ind w:left="250" w:right="235"/>
        <w:jc w:val="both"/>
      </w:pPr>
      <w:r w:rsidRPr="00EF3AF1">
        <w:t>L’acquisizione di beni e servizi è il processo relativo al reperimento di forniture e servizi necessari al</w:t>
      </w:r>
      <w:r w:rsidRPr="00EF3AF1">
        <w:rPr>
          <w:spacing w:val="-9"/>
        </w:rPr>
        <w:t xml:space="preserve"> </w:t>
      </w:r>
      <w:r w:rsidRPr="00EF3AF1">
        <w:t>funzionamento dell'attività; in tale processo viene gestito anche il conferimento di incarichi professionali e consulenze.</w:t>
      </w:r>
    </w:p>
    <w:p w:rsidR="004B41A1" w:rsidRPr="00EF3AF1" w:rsidRDefault="004B41A1" w:rsidP="00047F46">
      <w:pPr>
        <w:pStyle w:val="Corpotesto"/>
        <w:spacing w:before="175" w:line="276" w:lineRule="auto"/>
        <w:ind w:left="250" w:right="235"/>
        <w:jc w:val="both"/>
      </w:pPr>
      <w:r w:rsidRPr="00EF3AF1">
        <w:t>Il Consiglio di Amministrazione con delibera del 23 marzo 2023 ha formalizzato il ruolo di Ufficio Acquisti come Area di staff del Direttore Generale e lo ha assegnato  al Responsabile dell’Area Innovazione e progetti speciali.</w:t>
      </w:r>
    </w:p>
    <w:p w:rsidR="004B41A1" w:rsidRPr="00EF3AF1" w:rsidRDefault="004B41A1" w:rsidP="00047F46">
      <w:pPr>
        <w:pStyle w:val="Corpotesto"/>
        <w:spacing w:before="175" w:line="276" w:lineRule="auto"/>
        <w:ind w:left="250" w:right="235"/>
        <w:jc w:val="both"/>
      </w:pPr>
      <w:r w:rsidRPr="00EF3AF1">
        <w:t>Il Responsabile dell’Ufficio Acquisti è di conseguenza Responsabile Unico del Procedimento</w:t>
      </w:r>
      <w:r w:rsidR="00CE5E73">
        <w:t xml:space="preserve"> (RUP)</w:t>
      </w:r>
      <w:r w:rsidRPr="00EF3AF1">
        <w:t xml:space="preserve"> nella persona della dott.ssa Francesca Paola Irma Vitetta, Responsabile dell’Area Innovazione e progetti speciali.</w:t>
      </w:r>
    </w:p>
    <w:p w:rsidR="00F52894" w:rsidRDefault="004B41A1" w:rsidP="00047F46">
      <w:pPr>
        <w:pStyle w:val="Corpotesto"/>
        <w:spacing w:before="175" w:line="276" w:lineRule="auto"/>
        <w:ind w:left="250" w:right="235"/>
        <w:jc w:val="both"/>
      </w:pPr>
      <w:r w:rsidRPr="00D91A89">
        <w:t xml:space="preserve">Il CDA n.4 del 27 giugno 2023 nel </w:t>
      </w:r>
      <w:r w:rsidR="00CE5E73">
        <w:t xml:space="preserve">punto </w:t>
      </w:r>
      <w:r w:rsidRPr="00D91A89">
        <w:t xml:space="preserve">n.7 del ODG ha nominato il RUP. Il Presidente ha informato che Made in Vicenza, su indicazione del Collegio dei Revisori dei Conti, ha allineato la procedura di acquisto di beni/servizi/forniture alle direttive dell’attuale Codice d’Appalto. La procedura di acquisizione dei beni e servizi si basa esclusivamente sul nuovo Codice degli Appalti entrato in vigore il 1 luglio 2023. Le procedura dovranno rispettare i principi dettati dal Codice Appalti, in primis il rispetto dei criteri di economicità, efficacia, imparzialità, pubblicità e trasparenza. </w:t>
      </w:r>
    </w:p>
    <w:p w:rsidR="00CE5E73" w:rsidRDefault="004B41A1" w:rsidP="00047F46">
      <w:pPr>
        <w:pStyle w:val="Corpotesto"/>
        <w:spacing w:before="175" w:line="276" w:lineRule="auto"/>
        <w:ind w:left="250" w:right="235"/>
        <w:jc w:val="both"/>
      </w:pPr>
      <w:r w:rsidRPr="00D91A89">
        <w:t xml:space="preserve">Il R.U.P va nominato dal CDA tra i dipendenti di Made in Vicenza. Essendo già individuato nell’Organigramma </w:t>
      </w:r>
      <w:r w:rsidR="00D91A89" w:rsidRPr="00D91A89">
        <w:t>l</w:t>
      </w:r>
      <w:r w:rsidRPr="00D91A89">
        <w:t xml:space="preserve">’ufficio acquisti </w:t>
      </w:r>
      <w:r w:rsidR="00F5176E" w:rsidRPr="00D91A89">
        <w:t xml:space="preserve">è </w:t>
      </w:r>
      <w:r w:rsidRPr="00D91A89">
        <w:t xml:space="preserve">affidato alla dott.ssa Francesca Vitetta </w:t>
      </w:r>
      <w:r w:rsidR="00CE5E73">
        <w:t xml:space="preserve">. </w:t>
      </w:r>
    </w:p>
    <w:p w:rsidR="004B41A1" w:rsidRDefault="004B41A1" w:rsidP="00047F46">
      <w:pPr>
        <w:pStyle w:val="Corpotesto"/>
        <w:spacing w:before="175" w:line="276" w:lineRule="auto"/>
        <w:ind w:left="250" w:right="235"/>
        <w:jc w:val="both"/>
      </w:pPr>
      <w:r w:rsidRPr="00C34C17">
        <w:t>Il Regolamento per l’acquisizione di personale è parte integrante del PCPT 2023/2025. Il CDA nella sessione del 26 gennaio 2021 ha deliberato la validità dei Regolamenti approvando che il Regolamento Acquisti e il Regolamento acquisizione di personale in essere, siano validi fino a nuova modifica. Nel 2023 è stato modificato il Regolamento acquisti applicandosi il nuovo Codice degli Appalti. Per il Codice acquisizione del personale non è stata deliberata alcuna modifica.</w:t>
      </w:r>
    </w:p>
    <w:p w:rsidR="005D16F3" w:rsidRPr="0006315F" w:rsidRDefault="004A34EE" w:rsidP="00047F46">
      <w:pPr>
        <w:pStyle w:val="Corpotesto"/>
        <w:spacing w:before="156"/>
        <w:ind w:left="250" w:right="235"/>
        <w:jc w:val="both"/>
      </w:pPr>
      <w:r w:rsidRPr="0006315F">
        <w:rPr>
          <w:spacing w:val="-2"/>
        </w:rPr>
        <w:t>Le</w:t>
      </w:r>
      <w:r w:rsidRPr="0006315F">
        <w:rPr>
          <w:spacing w:val="-10"/>
        </w:rPr>
        <w:t xml:space="preserve"> </w:t>
      </w:r>
      <w:r w:rsidRPr="0006315F">
        <w:rPr>
          <w:spacing w:val="-2"/>
        </w:rPr>
        <w:t>fasi</w:t>
      </w:r>
      <w:r w:rsidRPr="0006315F">
        <w:rPr>
          <w:spacing w:val="-7"/>
        </w:rPr>
        <w:t xml:space="preserve"> </w:t>
      </w:r>
      <w:r w:rsidRPr="0006315F">
        <w:rPr>
          <w:spacing w:val="-2"/>
        </w:rPr>
        <w:t>del</w:t>
      </w:r>
      <w:r w:rsidRPr="0006315F">
        <w:rPr>
          <w:spacing w:val="-1"/>
        </w:rPr>
        <w:t xml:space="preserve"> </w:t>
      </w:r>
      <w:r w:rsidRPr="0006315F">
        <w:rPr>
          <w:spacing w:val="-2"/>
        </w:rPr>
        <w:t>processo</w:t>
      </w:r>
      <w:r w:rsidRPr="0006315F">
        <w:rPr>
          <w:spacing w:val="-10"/>
        </w:rPr>
        <w:t xml:space="preserve"> </w:t>
      </w:r>
      <w:r w:rsidR="00CE5E73">
        <w:rPr>
          <w:spacing w:val="-10"/>
        </w:rPr>
        <w:t xml:space="preserve">degli acquisti </w:t>
      </w:r>
      <w:r w:rsidRPr="0006315F">
        <w:rPr>
          <w:spacing w:val="-2"/>
        </w:rPr>
        <w:t>sono</w:t>
      </w:r>
      <w:r w:rsidRPr="0006315F">
        <w:rPr>
          <w:spacing w:val="-8"/>
        </w:rPr>
        <w:t xml:space="preserve"> </w:t>
      </w:r>
      <w:r w:rsidRPr="0006315F">
        <w:rPr>
          <w:spacing w:val="-2"/>
        </w:rPr>
        <w:t>essenzialmente</w:t>
      </w:r>
      <w:r w:rsidRPr="0006315F">
        <w:rPr>
          <w:spacing w:val="-14"/>
        </w:rPr>
        <w:t xml:space="preserve"> </w:t>
      </w:r>
      <w:r w:rsidRPr="0006315F">
        <w:rPr>
          <w:spacing w:val="-2"/>
        </w:rPr>
        <w:t>quelli</w:t>
      </w:r>
      <w:r w:rsidRPr="0006315F">
        <w:rPr>
          <w:spacing w:val="2"/>
        </w:rPr>
        <w:t xml:space="preserve"> </w:t>
      </w:r>
      <w:r w:rsidRPr="0006315F">
        <w:rPr>
          <w:spacing w:val="-2"/>
        </w:rPr>
        <w:t>di</w:t>
      </w:r>
      <w:r w:rsidRPr="0006315F">
        <w:rPr>
          <w:spacing w:val="-7"/>
        </w:rPr>
        <w:t xml:space="preserve"> </w:t>
      </w:r>
      <w:r w:rsidRPr="0006315F">
        <w:rPr>
          <w:spacing w:val="-2"/>
        </w:rPr>
        <w:t>seguito riportati:</w:t>
      </w:r>
    </w:p>
    <w:p w:rsidR="005D16F3" w:rsidRPr="0006315F" w:rsidRDefault="004A34EE" w:rsidP="00047F46">
      <w:pPr>
        <w:pStyle w:val="Paragrafoelenco"/>
        <w:numPr>
          <w:ilvl w:val="0"/>
          <w:numId w:val="19"/>
        </w:numPr>
        <w:tabs>
          <w:tab w:val="left" w:pos="629"/>
        </w:tabs>
        <w:spacing w:before="181"/>
        <w:ind w:left="250" w:right="235" w:firstLine="0"/>
        <w:jc w:val="both"/>
        <w:rPr>
          <w:sz w:val="20"/>
        </w:rPr>
      </w:pPr>
      <w:r w:rsidRPr="0006315F">
        <w:rPr>
          <w:sz w:val="24"/>
        </w:rPr>
        <w:t>Emersione</w:t>
      </w:r>
      <w:r w:rsidRPr="0006315F">
        <w:rPr>
          <w:spacing w:val="-18"/>
          <w:sz w:val="24"/>
        </w:rPr>
        <w:t xml:space="preserve"> </w:t>
      </w:r>
      <w:r w:rsidRPr="0006315F">
        <w:rPr>
          <w:sz w:val="24"/>
        </w:rPr>
        <w:t>del</w:t>
      </w:r>
      <w:r w:rsidRPr="0006315F">
        <w:rPr>
          <w:spacing w:val="-14"/>
          <w:sz w:val="24"/>
        </w:rPr>
        <w:t xml:space="preserve"> </w:t>
      </w:r>
      <w:r w:rsidRPr="0006315F">
        <w:rPr>
          <w:spacing w:val="-2"/>
          <w:sz w:val="24"/>
        </w:rPr>
        <w:t>fabbisogno.</w:t>
      </w:r>
    </w:p>
    <w:p w:rsidR="005D16F3" w:rsidRPr="0006315F" w:rsidRDefault="004A34EE" w:rsidP="00047F46">
      <w:pPr>
        <w:pStyle w:val="Paragrafoelenco"/>
        <w:numPr>
          <w:ilvl w:val="0"/>
          <w:numId w:val="19"/>
        </w:numPr>
        <w:tabs>
          <w:tab w:val="left" w:pos="629"/>
        </w:tabs>
        <w:spacing w:before="177"/>
        <w:ind w:left="250" w:right="235" w:firstLine="0"/>
        <w:jc w:val="both"/>
        <w:rPr>
          <w:sz w:val="20"/>
        </w:rPr>
      </w:pPr>
      <w:r w:rsidRPr="0006315F">
        <w:rPr>
          <w:spacing w:val="-2"/>
          <w:sz w:val="24"/>
        </w:rPr>
        <w:t>Valutazione</w:t>
      </w:r>
      <w:r w:rsidRPr="0006315F">
        <w:rPr>
          <w:spacing w:val="-13"/>
          <w:sz w:val="24"/>
        </w:rPr>
        <w:t xml:space="preserve"> </w:t>
      </w:r>
      <w:r w:rsidRPr="0006315F">
        <w:rPr>
          <w:spacing w:val="-2"/>
          <w:sz w:val="24"/>
        </w:rPr>
        <w:t>dell’opportunità</w:t>
      </w:r>
      <w:r w:rsidRPr="0006315F">
        <w:rPr>
          <w:spacing w:val="-3"/>
          <w:sz w:val="24"/>
        </w:rPr>
        <w:t xml:space="preserve"> </w:t>
      </w:r>
      <w:r w:rsidRPr="0006315F">
        <w:rPr>
          <w:spacing w:val="-2"/>
          <w:sz w:val="24"/>
        </w:rPr>
        <w:t>di</w:t>
      </w:r>
      <w:r w:rsidRPr="0006315F">
        <w:rPr>
          <w:sz w:val="24"/>
        </w:rPr>
        <w:t xml:space="preserve"> </w:t>
      </w:r>
      <w:r w:rsidRPr="0006315F">
        <w:rPr>
          <w:spacing w:val="-2"/>
          <w:sz w:val="24"/>
        </w:rPr>
        <w:t>procedere.</w:t>
      </w:r>
    </w:p>
    <w:p w:rsidR="005D16F3" w:rsidRPr="0006315F" w:rsidRDefault="004A34EE" w:rsidP="00047F46">
      <w:pPr>
        <w:pStyle w:val="Paragrafoelenco"/>
        <w:numPr>
          <w:ilvl w:val="0"/>
          <w:numId w:val="19"/>
        </w:numPr>
        <w:tabs>
          <w:tab w:val="left" w:pos="629"/>
        </w:tabs>
        <w:spacing w:before="178"/>
        <w:ind w:left="250" w:right="235" w:firstLine="0"/>
        <w:jc w:val="both"/>
        <w:rPr>
          <w:sz w:val="20"/>
        </w:rPr>
      </w:pPr>
      <w:r w:rsidRPr="0006315F">
        <w:rPr>
          <w:spacing w:val="-2"/>
          <w:sz w:val="24"/>
        </w:rPr>
        <w:t>Gestione</w:t>
      </w:r>
      <w:r w:rsidRPr="0006315F">
        <w:rPr>
          <w:spacing w:val="-14"/>
          <w:sz w:val="24"/>
        </w:rPr>
        <w:t xml:space="preserve"> </w:t>
      </w:r>
      <w:r w:rsidRPr="0006315F">
        <w:rPr>
          <w:spacing w:val="-2"/>
          <w:sz w:val="24"/>
        </w:rPr>
        <w:t>della</w:t>
      </w:r>
      <w:r w:rsidRPr="0006315F">
        <w:rPr>
          <w:spacing w:val="-4"/>
          <w:sz w:val="24"/>
        </w:rPr>
        <w:t xml:space="preserve"> </w:t>
      </w:r>
      <w:r w:rsidRPr="0006315F">
        <w:rPr>
          <w:spacing w:val="-2"/>
          <w:sz w:val="24"/>
        </w:rPr>
        <w:t>procedura.</w:t>
      </w:r>
    </w:p>
    <w:p w:rsidR="005D16F3" w:rsidRPr="0006315F" w:rsidRDefault="004A34EE" w:rsidP="00047F46">
      <w:pPr>
        <w:pStyle w:val="Paragrafoelenco"/>
        <w:numPr>
          <w:ilvl w:val="0"/>
          <w:numId w:val="19"/>
        </w:numPr>
        <w:tabs>
          <w:tab w:val="left" w:pos="629"/>
        </w:tabs>
        <w:spacing w:before="180"/>
        <w:ind w:left="250" w:right="235" w:firstLine="0"/>
        <w:jc w:val="both"/>
        <w:rPr>
          <w:sz w:val="20"/>
        </w:rPr>
      </w:pPr>
      <w:r w:rsidRPr="0006315F">
        <w:rPr>
          <w:spacing w:val="-2"/>
          <w:sz w:val="24"/>
        </w:rPr>
        <w:t>Verifica</w:t>
      </w:r>
      <w:r w:rsidRPr="0006315F">
        <w:rPr>
          <w:spacing w:val="-20"/>
          <w:sz w:val="24"/>
        </w:rPr>
        <w:t xml:space="preserve"> </w:t>
      </w:r>
      <w:r w:rsidRPr="0006315F">
        <w:rPr>
          <w:spacing w:val="-2"/>
          <w:sz w:val="24"/>
        </w:rPr>
        <w:t>sull’effettività</w:t>
      </w:r>
      <w:r w:rsidRPr="0006315F">
        <w:rPr>
          <w:spacing w:val="-11"/>
          <w:sz w:val="24"/>
        </w:rPr>
        <w:t xml:space="preserve"> </w:t>
      </w:r>
      <w:r w:rsidRPr="0006315F">
        <w:rPr>
          <w:spacing w:val="-2"/>
          <w:sz w:val="24"/>
        </w:rPr>
        <w:t>della</w:t>
      </w:r>
      <w:r w:rsidRPr="0006315F">
        <w:rPr>
          <w:spacing w:val="-13"/>
          <w:sz w:val="24"/>
        </w:rPr>
        <w:t xml:space="preserve"> </w:t>
      </w:r>
      <w:r w:rsidRPr="0006315F">
        <w:rPr>
          <w:spacing w:val="-2"/>
          <w:sz w:val="24"/>
        </w:rPr>
        <w:t>fornitura/servizio.</w:t>
      </w:r>
    </w:p>
    <w:p w:rsidR="005D16F3" w:rsidRPr="0006315F" w:rsidRDefault="004A34EE" w:rsidP="00047F46">
      <w:pPr>
        <w:pStyle w:val="Paragrafoelenco"/>
        <w:numPr>
          <w:ilvl w:val="0"/>
          <w:numId w:val="19"/>
        </w:numPr>
        <w:tabs>
          <w:tab w:val="left" w:pos="630"/>
        </w:tabs>
        <w:spacing w:before="180"/>
        <w:ind w:left="250" w:right="235" w:firstLine="0"/>
        <w:rPr>
          <w:sz w:val="20"/>
        </w:rPr>
      </w:pPr>
      <w:r w:rsidRPr="0006315F">
        <w:rPr>
          <w:spacing w:val="-2"/>
          <w:sz w:val="24"/>
        </w:rPr>
        <w:t>Istruzione</w:t>
      </w:r>
      <w:r w:rsidRPr="0006315F">
        <w:rPr>
          <w:spacing w:val="-13"/>
          <w:sz w:val="24"/>
        </w:rPr>
        <w:t xml:space="preserve"> </w:t>
      </w:r>
      <w:r w:rsidRPr="0006315F">
        <w:rPr>
          <w:spacing w:val="-2"/>
          <w:sz w:val="24"/>
        </w:rPr>
        <w:t>e</w:t>
      </w:r>
      <w:r w:rsidRPr="0006315F">
        <w:rPr>
          <w:spacing w:val="-6"/>
          <w:sz w:val="24"/>
        </w:rPr>
        <w:t xml:space="preserve"> </w:t>
      </w:r>
      <w:r w:rsidRPr="0006315F">
        <w:rPr>
          <w:spacing w:val="-2"/>
          <w:sz w:val="24"/>
        </w:rPr>
        <w:t>autorizzazione</w:t>
      </w:r>
      <w:r w:rsidRPr="0006315F">
        <w:rPr>
          <w:spacing w:val="-7"/>
          <w:sz w:val="24"/>
        </w:rPr>
        <w:t xml:space="preserve"> </w:t>
      </w:r>
      <w:r w:rsidRPr="0006315F">
        <w:rPr>
          <w:spacing w:val="-2"/>
          <w:sz w:val="24"/>
        </w:rPr>
        <w:t>al</w:t>
      </w:r>
      <w:r w:rsidRPr="0006315F">
        <w:rPr>
          <w:spacing w:val="-5"/>
          <w:sz w:val="24"/>
        </w:rPr>
        <w:t xml:space="preserve"> </w:t>
      </w:r>
      <w:r w:rsidRPr="0006315F">
        <w:rPr>
          <w:spacing w:val="-2"/>
          <w:sz w:val="24"/>
        </w:rPr>
        <w:t>pagamento.</w:t>
      </w:r>
    </w:p>
    <w:p w:rsidR="00CE5E73" w:rsidRPr="00CE5E73" w:rsidRDefault="004A34EE" w:rsidP="00047F46">
      <w:pPr>
        <w:pStyle w:val="Paragrafoelenco"/>
        <w:numPr>
          <w:ilvl w:val="0"/>
          <w:numId w:val="19"/>
        </w:numPr>
        <w:tabs>
          <w:tab w:val="left" w:pos="630"/>
        </w:tabs>
        <w:spacing w:before="177" w:line="477" w:lineRule="auto"/>
        <w:ind w:left="250" w:right="235" w:firstLine="0"/>
        <w:rPr>
          <w:sz w:val="24"/>
        </w:rPr>
      </w:pPr>
      <w:r w:rsidRPr="0006315F">
        <w:rPr>
          <w:spacing w:val="-2"/>
          <w:sz w:val="24"/>
        </w:rPr>
        <w:t>Effettuazione</w:t>
      </w:r>
      <w:r w:rsidRPr="0006315F">
        <w:rPr>
          <w:spacing w:val="-7"/>
          <w:sz w:val="24"/>
        </w:rPr>
        <w:t xml:space="preserve"> </w:t>
      </w:r>
      <w:r w:rsidRPr="0006315F">
        <w:rPr>
          <w:spacing w:val="-2"/>
          <w:sz w:val="24"/>
        </w:rPr>
        <w:t>del</w:t>
      </w:r>
      <w:r w:rsidRPr="0006315F">
        <w:rPr>
          <w:spacing w:val="-5"/>
          <w:sz w:val="24"/>
        </w:rPr>
        <w:t xml:space="preserve"> </w:t>
      </w:r>
      <w:r w:rsidRPr="0006315F">
        <w:rPr>
          <w:spacing w:val="-2"/>
          <w:sz w:val="24"/>
        </w:rPr>
        <w:t>pagamento</w:t>
      </w:r>
      <w:r w:rsidRPr="00CE5E73">
        <w:rPr>
          <w:spacing w:val="-2"/>
          <w:sz w:val="24"/>
        </w:rPr>
        <w:t xml:space="preserve">. </w:t>
      </w:r>
    </w:p>
    <w:p w:rsidR="005D16F3" w:rsidRPr="00CE5E73" w:rsidRDefault="004A34EE" w:rsidP="00047F46">
      <w:pPr>
        <w:pStyle w:val="Titolo3"/>
        <w:spacing w:line="276" w:lineRule="auto"/>
        <w:ind w:left="250" w:right="235"/>
        <w:rPr>
          <w:u w:val="none"/>
        </w:rPr>
      </w:pPr>
      <w:r w:rsidRPr="00CE5E73">
        <w:rPr>
          <w:w w:val="105"/>
        </w:rPr>
        <w:t>Flussi</w:t>
      </w:r>
      <w:r w:rsidRPr="00CE5E73">
        <w:rPr>
          <w:spacing w:val="80"/>
          <w:w w:val="105"/>
        </w:rPr>
        <w:t xml:space="preserve"> </w:t>
      </w:r>
      <w:r w:rsidRPr="00CE5E73">
        <w:rPr>
          <w:w w:val="105"/>
        </w:rPr>
        <w:t>informativi</w:t>
      </w:r>
      <w:r w:rsidRPr="00CE5E73">
        <w:rPr>
          <w:spacing w:val="80"/>
          <w:w w:val="105"/>
        </w:rPr>
        <w:t xml:space="preserve"> </w:t>
      </w:r>
      <w:r w:rsidRPr="00CE5E73">
        <w:rPr>
          <w:w w:val="105"/>
        </w:rPr>
        <w:t>al</w:t>
      </w:r>
      <w:r w:rsidRPr="00CE5E73">
        <w:rPr>
          <w:spacing w:val="80"/>
          <w:w w:val="105"/>
        </w:rPr>
        <w:t xml:space="preserve"> </w:t>
      </w:r>
      <w:r w:rsidRPr="00CE5E73">
        <w:rPr>
          <w:w w:val="105"/>
        </w:rPr>
        <w:t>Responsabile</w:t>
      </w:r>
      <w:r w:rsidRPr="00CE5E73">
        <w:rPr>
          <w:spacing w:val="80"/>
          <w:w w:val="105"/>
        </w:rPr>
        <w:t xml:space="preserve"> </w:t>
      </w:r>
      <w:r w:rsidRPr="00CE5E73">
        <w:rPr>
          <w:w w:val="105"/>
        </w:rPr>
        <w:t>per</w:t>
      </w:r>
      <w:r w:rsidRPr="00CE5E73">
        <w:rPr>
          <w:spacing w:val="80"/>
          <w:w w:val="105"/>
        </w:rPr>
        <w:t xml:space="preserve"> </w:t>
      </w:r>
      <w:r w:rsidRPr="00CE5E73">
        <w:rPr>
          <w:w w:val="105"/>
        </w:rPr>
        <w:t>la</w:t>
      </w:r>
      <w:r w:rsidRPr="00CE5E73">
        <w:rPr>
          <w:spacing w:val="80"/>
          <w:w w:val="105"/>
        </w:rPr>
        <w:t xml:space="preserve"> </w:t>
      </w:r>
      <w:r w:rsidRPr="00CE5E73">
        <w:rPr>
          <w:w w:val="105"/>
        </w:rPr>
        <w:t>Prevenzione</w:t>
      </w:r>
      <w:r w:rsidRPr="00CE5E73">
        <w:rPr>
          <w:spacing w:val="80"/>
          <w:w w:val="105"/>
        </w:rPr>
        <w:t xml:space="preserve"> </w:t>
      </w:r>
      <w:r w:rsidRPr="00CE5E73">
        <w:rPr>
          <w:w w:val="105"/>
        </w:rPr>
        <w:t>della</w:t>
      </w:r>
      <w:r w:rsidRPr="00CE5E73">
        <w:rPr>
          <w:spacing w:val="80"/>
          <w:w w:val="105"/>
        </w:rPr>
        <w:t xml:space="preserve"> </w:t>
      </w:r>
      <w:r w:rsidRPr="00CE5E73">
        <w:rPr>
          <w:w w:val="105"/>
        </w:rPr>
        <w:t>Corruzione</w:t>
      </w:r>
      <w:r w:rsidRPr="00CE5E73">
        <w:rPr>
          <w:spacing w:val="80"/>
          <w:w w:val="105"/>
        </w:rPr>
        <w:t xml:space="preserve"> </w:t>
      </w:r>
      <w:r w:rsidRPr="00CE5E73">
        <w:rPr>
          <w:w w:val="105"/>
        </w:rPr>
        <w:t>–</w:t>
      </w:r>
      <w:r w:rsidRPr="00CE5E73">
        <w:rPr>
          <w:spacing w:val="80"/>
          <w:w w:val="105"/>
        </w:rPr>
        <w:t xml:space="preserve"> </w:t>
      </w:r>
      <w:r w:rsidRPr="00CE5E73">
        <w:rPr>
          <w:w w:val="105"/>
        </w:rPr>
        <w:t>Controlli</w:t>
      </w:r>
      <w:r w:rsidRPr="00CE5E73">
        <w:rPr>
          <w:spacing w:val="80"/>
          <w:w w:val="105"/>
        </w:rPr>
        <w:t xml:space="preserve"> </w:t>
      </w:r>
      <w:r w:rsidRPr="00CE5E73">
        <w:rPr>
          <w:w w:val="105"/>
        </w:rPr>
        <w:t>del</w:t>
      </w:r>
      <w:r w:rsidRPr="00CE5E73">
        <w:rPr>
          <w:w w:val="105"/>
          <w:u w:val="none"/>
        </w:rPr>
        <w:t xml:space="preserve"> </w:t>
      </w:r>
      <w:r w:rsidRPr="00CE5E73">
        <w:rPr>
          <w:w w:val="105"/>
        </w:rPr>
        <w:t>Responsabile per la Prevenzione della Corruzione:</w:t>
      </w:r>
    </w:p>
    <w:p w:rsidR="005D16F3" w:rsidRPr="00CE5E73" w:rsidRDefault="004A34EE" w:rsidP="00047F46">
      <w:pPr>
        <w:spacing w:line="270" w:lineRule="exact"/>
        <w:ind w:left="250" w:right="235"/>
        <w:rPr>
          <w:i/>
          <w:sz w:val="24"/>
        </w:rPr>
      </w:pPr>
      <w:r w:rsidRPr="00CE5E73">
        <w:rPr>
          <w:i/>
          <w:w w:val="105"/>
          <w:sz w:val="24"/>
        </w:rPr>
        <w:t>Il</w:t>
      </w:r>
      <w:r w:rsidRPr="00CE5E73">
        <w:rPr>
          <w:i/>
          <w:spacing w:val="-5"/>
          <w:w w:val="105"/>
          <w:sz w:val="24"/>
        </w:rPr>
        <w:t xml:space="preserve"> </w:t>
      </w:r>
      <w:r w:rsidRPr="00CE5E73">
        <w:rPr>
          <w:i/>
          <w:w w:val="105"/>
          <w:sz w:val="24"/>
        </w:rPr>
        <w:t>"Responsabile</w:t>
      </w:r>
      <w:r w:rsidRPr="00CE5E73">
        <w:rPr>
          <w:i/>
          <w:spacing w:val="-3"/>
          <w:w w:val="105"/>
          <w:sz w:val="24"/>
        </w:rPr>
        <w:t xml:space="preserve"> </w:t>
      </w:r>
      <w:r w:rsidRPr="00CE5E73">
        <w:rPr>
          <w:i/>
          <w:w w:val="105"/>
          <w:sz w:val="24"/>
        </w:rPr>
        <w:t>della</w:t>
      </w:r>
      <w:r w:rsidRPr="00CE5E73">
        <w:rPr>
          <w:i/>
          <w:spacing w:val="-4"/>
          <w:w w:val="105"/>
          <w:sz w:val="24"/>
        </w:rPr>
        <w:t xml:space="preserve"> </w:t>
      </w:r>
      <w:r w:rsidRPr="00CE5E73">
        <w:rPr>
          <w:i/>
          <w:w w:val="105"/>
          <w:sz w:val="24"/>
        </w:rPr>
        <w:t>prevenzione</w:t>
      </w:r>
      <w:r w:rsidRPr="00CE5E73">
        <w:rPr>
          <w:i/>
          <w:spacing w:val="-5"/>
          <w:w w:val="105"/>
          <w:sz w:val="24"/>
        </w:rPr>
        <w:t xml:space="preserve"> </w:t>
      </w:r>
      <w:r w:rsidRPr="00CE5E73">
        <w:rPr>
          <w:i/>
          <w:w w:val="105"/>
          <w:sz w:val="24"/>
        </w:rPr>
        <w:t>della</w:t>
      </w:r>
      <w:r w:rsidRPr="00CE5E73">
        <w:rPr>
          <w:i/>
          <w:spacing w:val="-6"/>
          <w:w w:val="105"/>
          <w:sz w:val="24"/>
        </w:rPr>
        <w:t xml:space="preserve"> </w:t>
      </w:r>
      <w:r w:rsidRPr="00CE5E73">
        <w:rPr>
          <w:i/>
          <w:w w:val="105"/>
          <w:sz w:val="24"/>
        </w:rPr>
        <w:t>Corruzione",</w:t>
      </w:r>
      <w:r w:rsidRPr="00CE5E73">
        <w:rPr>
          <w:i/>
          <w:spacing w:val="-2"/>
          <w:w w:val="105"/>
          <w:sz w:val="24"/>
        </w:rPr>
        <w:t xml:space="preserve"> </w:t>
      </w:r>
      <w:r w:rsidRPr="00CE5E73">
        <w:rPr>
          <w:i/>
          <w:w w:val="105"/>
          <w:sz w:val="24"/>
        </w:rPr>
        <w:t>viene</w:t>
      </w:r>
      <w:r w:rsidRPr="00CE5E73">
        <w:rPr>
          <w:i/>
          <w:spacing w:val="-5"/>
          <w:w w:val="105"/>
          <w:sz w:val="24"/>
        </w:rPr>
        <w:t xml:space="preserve"> </w:t>
      </w:r>
      <w:r w:rsidRPr="00CE5E73">
        <w:rPr>
          <w:i/>
          <w:spacing w:val="-2"/>
          <w:w w:val="105"/>
          <w:sz w:val="24"/>
        </w:rPr>
        <w:t>informato:</w:t>
      </w:r>
    </w:p>
    <w:p w:rsidR="005D16F3" w:rsidRPr="00CE5E73" w:rsidRDefault="004A34EE" w:rsidP="00047F46">
      <w:pPr>
        <w:pStyle w:val="Corpotesto"/>
        <w:spacing w:before="41"/>
        <w:ind w:left="250" w:right="235"/>
      </w:pPr>
      <w:r w:rsidRPr="00CE5E73">
        <w:rPr>
          <w:w w:val="105"/>
        </w:rPr>
        <w:t>.</w:t>
      </w:r>
      <w:r w:rsidRPr="00CE5E73">
        <w:rPr>
          <w:spacing w:val="-6"/>
          <w:w w:val="105"/>
        </w:rPr>
        <w:t xml:space="preserve"> </w:t>
      </w:r>
      <w:r w:rsidRPr="00CE5E73">
        <w:rPr>
          <w:w w:val="105"/>
        </w:rPr>
        <w:t>dell’avvio</w:t>
      </w:r>
      <w:r w:rsidRPr="00CE5E73">
        <w:rPr>
          <w:spacing w:val="-3"/>
          <w:w w:val="105"/>
        </w:rPr>
        <w:t xml:space="preserve"> </w:t>
      </w:r>
      <w:r w:rsidRPr="00CE5E73">
        <w:rPr>
          <w:w w:val="105"/>
        </w:rPr>
        <w:t>della</w:t>
      </w:r>
      <w:r w:rsidRPr="00CE5E73">
        <w:rPr>
          <w:spacing w:val="-3"/>
          <w:w w:val="105"/>
        </w:rPr>
        <w:t xml:space="preserve"> </w:t>
      </w:r>
      <w:r w:rsidRPr="00CE5E73">
        <w:rPr>
          <w:spacing w:val="-2"/>
          <w:w w:val="105"/>
        </w:rPr>
        <w:t>procedura;</w:t>
      </w:r>
    </w:p>
    <w:p w:rsidR="005D16F3" w:rsidRPr="00CE5E73" w:rsidRDefault="004A34EE" w:rsidP="00047F46">
      <w:pPr>
        <w:pStyle w:val="Corpotesto"/>
        <w:spacing w:before="43"/>
        <w:ind w:left="250" w:right="235"/>
      </w:pPr>
      <w:r w:rsidRPr="00CE5E73">
        <w:rPr>
          <w:w w:val="105"/>
        </w:rPr>
        <w:t>.</w:t>
      </w:r>
      <w:r w:rsidRPr="00CE5E73">
        <w:rPr>
          <w:spacing w:val="-5"/>
          <w:w w:val="105"/>
        </w:rPr>
        <w:t xml:space="preserve"> </w:t>
      </w:r>
      <w:r w:rsidRPr="00CE5E73">
        <w:rPr>
          <w:w w:val="105"/>
        </w:rPr>
        <w:t>dello</w:t>
      </w:r>
      <w:r w:rsidRPr="00CE5E73">
        <w:rPr>
          <w:spacing w:val="-3"/>
          <w:w w:val="105"/>
        </w:rPr>
        <w:t xml:space="preserve"> </w:t>
      </w:r>
      <w:r w:rsidRPr="00CE5E73">
        <w:rPr>
          <w:w w:val="105"/>
        </w:rPr>
        <w:t>svolgimento</w:t>
      </w:r>
      <w:r w:rsidRPr="00CE5E73">
        <w:rPr>
          <w:spacing w:val="-3"/>
          <w:w w:val="105"/>
        </w:rPr>
        <w:t xml:space="preserve"> </w:t>
      </w:r>
      <w:r w:rsidRPr="00CE5E73">
        <w:rPr>
          <w:w w:val="105"/>
        </w:rPr>
        <w:t>delle</w:t>
      </w:r>
      <w:r w:rsidRPr="00CE5E73">
        <w:rPr>
          <w:spacing w:val="-3"/>
          <w:w w:val="105"/>
        </w:rPr>
        <w:t xml:space="preserve"> </w:t>
      </w:r>
      <w:r w:rsidRPr="00CE5E73">
        <w:rPr>
          <w:w w:val="105"/>
        </w:rPr>
        <w:t>fasi</w:t>
      </w:r>
      <w:r w:rsidRPr="00CE5E73">
        <w:rPr>
          <w:spacing w:val="-4"/>
          <w:w w:val="105"/>
        </w:rPr>
        <w:t xml:space="preserve"> </w:t>
      </w:r>
      <w:r w:rsidRPr="00CE5E73">
        <w:rPr>
          <w:w w:val="105"/>
        </w:rPr>
        <w:t>della</w:t>
      </w:r>
      <w:r w:rsidRPr="00CE5E73">
        <w:rPr>
          <w:spacing w:val="-3"/>
          <w:w w:val="105"/>
        </w:rPr>
        <w:t xml:space="preserve"> </w:t>
      </w:r>
      <w:r w:rsidRPr="00CE5E73">
        <w:rPr>
          <w:spacing w:val="-2"/>
          <w:w w:val="105"/>
        </w:rPr>
        <w:t>stessa.</w:t>
      </w:r>
    </w:p>
    <w:p w:rsidR="005D16F3" w:rsidRPr="00CE5E73" w:rsidRDefault="005D16F3" w:rsidP="00047F46">
      <w:pPr>
        <w:pStyle w:val="Corpotesto"/>
        <w:ind w:left="250" w:right="235"/>
      </w:pPr>
    </w:p>
    <w:p w:rsidR="005D16F3" w:rsidRDefault="005D16F3" w:rsidP="00047F46">
      <w:pPr>
        <w:pStyle w:val="Corpotesto"/>
        <w:spacing w:before="47"/>
        <w:ind w:left="250" w:right="235"/>
      </w:pPr>
    </w:p>
    <w:p w:rsidR="0074017C" w:rsidRDefault="0074017C" w:rsidP="00047F46">
      <w:pPr>
        <w:pStyle w:val="Corpotesto"/>
        <w:spacing w:before="47"/>
        <w:ind w:left="250" w:right="235"/>
      </w:pPr>
    </w:p>
    <w:p w:rsidR="0074017C" w:rsidRDefault="0074017C" w:rsidP="00047F46">
      <w:pPr>
        <w:pStyle w:val="Corpotesto"/>
        <w:spacing w:before="47"/>
        <w:ind w:left="250" w:right="235"/>
      </w:pPr>
    </w:p>
    <w:p w:rsidR="0074017C" w:rsidRDefault="0074017C" w:rsidP="00047F46">
      <w:pPr>
        <w:pStyle w:val="Corpotesto"/>
        <w:spacing w:before="47"/>
        <w:ind w:left="250" w:right="235"/>
      </w:pPr>
    </w:p>
    <w:p w:rsidR="005D16F3" w:rsidRDefault="00BF027A" w:rsidP="00BF027A">
      <w:pPr>
        <w:pStyle w:val="Titolo2"/>
        <w:tabs>
          <w:tab w:val="left" w:pos="956"/>
        </w:tabs>
        <w:spacing w:before="1"/>
        <w:ind w:left="284" w:right="235"/>
      </w:pPr>
      <w:r w:rsidRPr="00BF027A">
        <w:t>6.2.2</w:t>
      </w:r>
      <w:r>
        <w:t xml:space="preserve"> </w:t>
      </w:r>
      <w:r w:rsidRPr="00BF027A">
        <w:t>R</w:t>
      </w:r>
      <w:r w:rsidR="004A34EE" w:rsidRPr="00BF027A">
        <w:t>eclutamento del personale dipendente</w:t>
      </w:r>
    </w:p>
    <w:p w:rsidR="005D16F3" w:rsidRDefault="004A34EE" w:rsidP="00047F46">
      <w:pPr>
        <w:pStyle w:val="Corpotesto"/>
        <w:spacing w:before="255" w:line="276" w:lineRule="auto"/>
        <w:ind w:left="250" w:right="235"/>
        <w:jc w:val="both"/>
      </w:pPr>
      <w:r>
        <w:t>Il Processo concernente il “reclutamento del personale dipendente” comprende tutte le fasi dall'individuazione dei fabbisogni fino all'assunzione e la gestione dei relativi rapporti contrattuali, compresi gli incarichi ai collaboratori a progetto.</w:t>
      </w:r>
    </w:p>
    <w:p w:rsidR="005D16F3" w:rsidRDefault="005D16F3" w:rsidP="00047F46">
      <w:pPr>
        <w:pStyle w:val="Corpotesto"/>
        <w:spacing w:before="41"/>
        <w:ind w:left="250" w:right="235"/>
      </w:pPr>
    </w:p>
    <w:p w:rsidR="005D16F3" w:rsidRDefault="004A34EE" w:rsidP="00047F46">
      <w:pPr>
        <w:pStyle w:val="Corpotesto"/>
        <w:ind w:left="250" w:right="235"/>
      </w:pPr>
      <w:r>
        <w:rPr>
          <w:spacing w:val="-2"/>
          <w:w w:val="105"/>
        </w:rPr>
        <w:t>Presidi:</w:t>
      </w:r>
    </w:p>
    <w:p w:rsidR="005D16F3" w:rsidRDefault="004A34EE" w:rsidP="00047F46">
      <w:pPr>
        <w:pStyle w:val="Corpotesto"/>
        <w:spacing w:before="262" w:line="276" w:lineRule="auto"/>
        <w:ind w:left="250" w:right="235"/>
      </w:pPr>
      <w:r>
        <w:t>Il</w:t>
      </w:r>
      <w:r>
        <w:rPr>
          <w:spacing w:val="33"/>
        </w:rPr>
        <w:t xml:space="preserve"> </w:t>
      </w:r>
      <w:r>
        <w:t>processo</w:t>
      </w:r>
      <w:r>
        <w:rPr>
          <w:spacing w:val="35"/>
        </w:rPr>
        <w:t xml:space="preserve"> </w:t>
      </w:r>
      <w:r>
        <w:t>è</w:t>
      </w:r>
      <w:r>
        <w:rPr>
          <w:spacing w:val="32"/>
        </w:rPr>
        <w:t xml:space="preserve"> </w:t>
      </w:r>
      <w:r>
        <w:t>disciplinato</w:t>
      </w:r>
      <w:r>
        <w:rPr>
          <w:spacing w:val="33"/>
        </w:rPr>
        <w:t xml:space="preserve"> </w:t>
      </w:r>
      <w:r>
        <w:t>da</w:t>
      </w:r>
      <w:r>
        <w:rPr>
          <w:spacing w:val="32"/>
        </w:rPr>
        <w:t xml:space="preserve"> </w:t>
      </w:r>
      <w:r>
        <w:t>un’apposita</w:t>
      </w:r>
      <w:r>
        <w:rPr>
          <w:spacing w:val="32"/>
        </w:rPr>
        <w:t xml:space="preserve"> </w:t>
      </w:r>
      <w:r>
        <w:t>procedura</w:t>
      </w:r>
      <w:r>
        <w:rPr>
          <w:spacing w:val="32"/>
        </w:rPr>
        <w:t xml:space="preserve"> </w:t>
      </w:r>
      <w:r>
        <w:t>formalizzata,</w:t>
      </w:r>
      <w:r>
        <w:rPr>
          <w:spacing w:val="33"/>
        </w:rPr>
        <w:t xml:space="preserve"> </w:t>
      </w:r>
      <w:r>
        <w:t>denominata</w:t>
      </w:r>
      <w:r>
        <w:rPr>
          <w:spacing w:val="32"/>
        </w:rPr>
        <w:t xml:space="preserve"> </w:t>
      </w:r>
      <w:r>
        <w:t>Regolamento</w:t>
      </w:r>
      <w:r>
        <w:rPr>
          <w:spacing w:val="33"/>
        </w:rPr>
        <w:t xml:space="preserve"> </w:t>
      </w:r>
      <w:r>
        <w:t>per</w:t>
      </w:r>
      <w:r>
        <w:rPr>
          <w:spacing w:val="32"/>
        </w:rPr>
        <w:t xml:space="preserve"> </w:t>
      </w:r>
      <w:r>
        <w:t>il reclutamento del Personale dipendente.</w:t>
      </w:r>
    </w:p>
    <w:p w:rsidR="005D16F3" w:rsidRDefault="004A34EE" w:rsidP="00047F46">
      <w:pPr>
        <w:pStyle w:val="Corpotesto"/>
        <w:spacing w:before="132" w:line="276" w:lineRule="auto"/>
        <w:ind w:left="250" w:right="235"/>
        <w:jc w:val="both"/>
      </w:pPr>
      <w:r>
        <w:t>II processo è interamente gestito dai soggetti ad esso preposti secondo il sistema delle deleghe e dei poteri vigente e del mansionario.</w:t>
      </w:r>
    </w:p>
    <w:p w:rsidR="005D16F3" w:rsidRDefault="005D16F3" w:rsidP="00047F46">
      <w:pPr>
        <w:pStyle w:val="Corpotesto"/>
        <w:spacing w:before="47"/>
        <w:ind w:left="250" w:right="235"/>
      </w:pPr>
    </w:p>
    <w:p w:rsidR="005D16F3" w:rsidRDefault="004A34EE" w:rsidP="00047F46">
      <w:pPr>
        <w:ind w:left="250" w:right="235"/>
        <w:jc w:val="both"/>
        <w:rPr>
          <w:b/>
        </w:rPr>
      </w:pPr>
      <w:r>
        <w:rPr>
          <w:b/>
          <w:u w:val="single"/>
        </w:rPr>
        <w:t>REGOLAMENTO</w:t>
      </w:r>
      <w:r>
        <w:rPr>
          <w:b/>
          <w:spacing w:val="40"/>
          <w:u w:val="single"/>
        </w:rPr>
        <w:t xml:space="preserve"> </w:t>
      </w:r>
      <w:r>
        <w:rPr>
          <w:b/>
          <w:u w:val="single"/>
        </w:rPr>
        <w:t>PER</w:t>
      </w:r>
      <w:r>
        <w:rPr>
          <w:b/>
          <w:spacing w:val="41"/>
          <w:u w:val="single"/>
        </w:rPr>
        <w:t xml:space="preserve"> </w:t>
      </w:r>
      <w:r>
        <w:rPr>
          <w:b/>
          <w:u w:val="single"/>
        </w:rPr>
        <w:t>IL</w:t>
      </w:r>
      <w:r>
        <w:rPr>
          <w:b/>
          <w:spacing w:val="39"/>
          <w:u w:val="single"/>
        </w:rPr>
        <w:t xml:space="preserve"> </w:t>
      </w:r>
      <w:r>
        <w:rPr>
          <w:b/>
          <w:u w:val="single"/>
        </w:rPr>
        <w:t>RECLUTAMENTO</w:t>
      </w:r>
      <w:r>
        <w:rPr>
          <w:b/>
          <w:spacing w:val="40"/>
          <w:u w:val="single"/>
        </w:rPr>
        <w:t xml:space="preserve"> </w:t>
      </w:r>
      <w:r>
        <w:rPr>
          <w:b/>
          <w:u w:val="single"/>
        </w:rPr>
        <w:t>DEL</w:t>
      </w:r>
      <w:r>
        <w:rPr>
          <w:b/>
          <w:spacing w:val="42"/>
          <w:u w:val="single"/>
        </w:rPr>
        <w:t xml:space="preserve"> </w:t>
      </w:r>
      <w:r>
        <w:rPr>
          <w:b/>
          <w:u w:val="single"/>
        </w:rPr>
        <w:t>PERSONALE</w:t>
      </w:r>
      <w:r>
        <w:rPr>
          <w:b/>
          <w:spacing w:val="39"/>
          <w:u w:val="single"/>
        </w:rPr>
        <w:t xml:space="preserve"> </w:t>
      </w:r>
      <w:r>
        <w:rPr>
          <w:b/>
          <w:spacing w:val="-2"/>
          <w:u w:val="single"/>
        </w:rPr>
        <w:t>DIPENDENTE</w:t>
      </w:r>
      <w:r>
        <w:rPr>
          <w:b/>
          <w:spacing w:val="40"/>
          <w:u w:val="single"/>
        </w:rPr>
        <w:t xml:space="preserve"> </w:t>
      </w:r>
    </w:p>
    <w:p w:rsidR="005D16F3" w:rsidRDefault="004A34EE" w:rsidP="00047F46">
      <w:pPr>
        <w:pStyle w:val="Corpotesto"/>
        <w:spacing w:before="251" w:line="276" w:lineRule="auto"/>
        <w:ind w:left="250" w:right="235"/>
        <w:jc w:val="both"/>
        <w:rPr>
          <w:spacing w:val="-2"/>
        </w:rPr>
      </w:pPr>
      <w:r>
        <w:t>Il CDA nella sessione del 26 gennaio 2021 ha deliberato la validità del presente Regolamento approvando che sia valido quello in essere fino a nuove modifiche. Nel 202</w:t>
      </w:r>
      <w:r w:rsidR="003E423E">
        <w:t>3</w:t>
      </w:r>
      <w:r>
        <w:t xml:space="preserve"> non ci sono state </w:t>
      </w:r>
      <w:r>
        <w:rPr>
          <w:spacing w:val="-2"/>
        </w:rPr>
        <w:t>modifiche.</w:t>
      </w:r>
    </w:p>
    <w:p w:rsidR="002F19BD" w:rsidRDefault="002F19BD" w:rsidP="00047F46">
      <w:pPr>
        <w:pStyle w:val="Corpotesto"/>
        <w:spacing w:before="251" w:line="276" w:lineRule="auto"/>
        <w:ind w:left="250" w:right="235"/>
        <w:jc w:val="both"/>
        <w:rPr>
          <w:spacing w:val="-2"/>
        </w:rPr>
      </w:pPr>
    </w:p>
    <w:p w:rsidR="005D16F3" w:rsidRDefault="004A34EE" w:rsidP="00047F46">
      <w:pPr>
        <w:pStyle w:val="Titolo3"/>
        <w:spacing w:before="1"/>
        <w:ind w:left="250" w:right="235"/>
        <w:rPr>
          <w:u w:val="none"/>
        </w:rPr>
      </w:pPr>
      <w:bookmarkStart w:id="23" w:name="Premessa:"/>
      <w:bookmarkEnd w:id="23"/>
      <w:r>
        <w:rPr>
          <w:spacing w:val="-2"/>
          <w:u w:val="thick"/>
        </w:rPr>
        <w:t>Premessa:</w:t>
      </w:r>
    </w:p>
    <w:p w:rsidR="005D16F3" w:rsidRDefault="004A34EE" w:rsidP="00047F46">
      <w:pPr>
        <w:pStyle w:val="Corpotesto"/>
        <w:spacing w:before="156" w:line="278" w:lineRule="auto"/>
        <w:ind w:left="250" w:right="235"/>
        <w:jc w:val="both"/>
      </w:pPr>
      <w:r>
        <w:t xml:space="preserve">Si premette che ai sensi dello Statuto (art 12) la dotazione organica dell'Azienda e le eventuali successive variazioni sono approvate dalla Giunta camerale su proposta del Consiglio di </w:t>
      </w:r>
      <w:r>
        <w:rPr>
          <w:spacing w:val="-2"/>
        </w:rPr>
        <w:t>Amministrazione.</w:t>
      </w:r>
    </w:p>
    <w:p w:rsidR="005D16F3" w:rsidRDefault="004A34EE" w:rsidP="00047F46">
      <w:pPr>
        <w:pStyle w:val="Corpotesto"/>
        <w:spacing w:line="280" w:lineRule="auto"/>
        <w:ind w:left="250" w:right="235"/>
        <w:jc w:val="both"/>
      </w:pPr>
      <w:r>
        <w:t>I limiti delle assunzione previste per la Camera di Commercio sono applicabili anche alla sua Azienda</w:t>
      </w:r>
      <w:r>
        <w:rPr>
          <w:spacing w:val="-3"/>
        </w:rPr>
        <w:t xml:space="preserve"> </w:t>
      </w:r>
      <w:r>
        <w:t>Speciale.</w:t>
      </w:r>
    </w:p>
    <w:p w:rsidR="005D16F3" w:rsidRDefault="005D16F3" w:rsidP="00047F46">
      <w:pPr>
        <w:pStyle w:val="Corpotesto"/>
        <w:spacing w:before="97"/>
        <w:ind w:left="250" w:right="235"/>
      </w:pPr>
    </w:p>
    <w:p w:rsidR="005D16F3" w:rsidRDefault="004A34EE" w:rsidP="00047F46">
      <w:pPr>
        <w:pStyle w:val="Corpotesto"/>
        <w:spacing w:before="1" w:line="276" w:lineRule="auto"/>
        <w:ind w:left="250" w:right="235"/>
        <w:jc w:val="both"/>
      </w:pPr>
      <w:r>
        <w:t xml:space="preserve">Per il perseguimento dei propri scopi l’Azienda si avvale di dipendenti assunti con contratto collettivo nazionale di lavoro del settore </w:t>
      </w:r>
      <w:r w:rsidR="001938E5">
        <w:t>C</w:t>
      </w:r>
      <w:r>
        <w:t>ommercio e/o di personale camerale distaccato o comandato nel rispetto delle normative vigenti (Art 12 Statuto).</w:t>
      </w:r>
    </w:p>
    <w:p w:rsidR="001938E5" w:rsidRDefault="001938E5" w:rsidP="00047F46">
      <w:pPr>
        <w:pStyle w:val="Corpotesto"/>
        <w:spacing w:before="1" w:line="276" w:lineRule="auto"/>
        <w:ind w:left="250" w:right="235"/>
        <w:jc w:val="both"/>
      </w:pPr>
    </w:p>
    <w:p w:rsidR="001938E5" w:rsidRDefault="001938E5" w:rsidP="00F423BC">
      <w:pPr>
        <w:pStyle w:val="Titolo2"/>
        <w:tabs>
          <w:tab w:val="left" w:pos="956"/>
        </w:tabs>
        <w:spacing w:before="1"/>
        <w:ind w:left="284" w:right="235"/>
      </w:pPr>
      <w:r w:rsidRPr="00F423BC">
        <w:rPr>
          <w:b w:val="0"/>
        </w:rPr>
        <w:t>Coloro che operano presso la Segreteria dell’Organismo di mediazione, come stabilito dal Regolamento di mediazione, sono tenute ad essere imparziali, a non entrare nel merito della controversia e a non svolgere attività di consulenza giuridica.</w:t>
      </w:r>
    </w:p>
    <w:p w:rsidR="001938E5" w:rsidRDefault="001938E5" w:rsidP="001938E5">
      <w:pPr>
        <w:pStyle w:val="Corpotesto"/>
        <w:spacing w:before="1" w:line="276" w:lineRule="auto"/>
        <w:ind w:left="250" w:right="235"/>
        <w:jc w:val="both"/>
      </w:pPr>
      <w:r>
        <w:t>Il responsabile dell’Organismo vigila sulla discrezionalità del personale e monitora l’applicazione del Regolamento di Mediazione e il rispetto degli obblighi di riservatezza al fine di ridurre opportunità che si manifestino casi di corruzione.</w:t>
      </w:r>
    </w:p>
    <w:p w:rsidR="00F423BC" w:rsidRDefault="00F423BC" w:rsidP="001938E5">
      <w:pPr>
        <w:pStyle w:val="Corpotesto"/>
        <w:spacing w:before="1" w:line="276" w:lineRule="auto"/>
        <w:ind w:left="250" w:right="235"/>
        <w:jc w:val="both"/>
      </w:pPr>
    </w:p>
    <w:p w:rsidR="005D16F3" w:rsidRDefault="001938E5" w:rsidP="00047F46">
      <w:pPr>
        <w:pStyle w:val="Titolo1"/>
        <w:ind w:left="250" w:right="235"/>
        <w:jc w:val="both"/>
      </w:pPr>
      <w:bookmarkStart w:id="24" w:name="ART.1_–_PRINCIPI_GENERALI"/>
      <w:bookmarkEnd w:id="24"/>
      <w:r>
        <w:rPr>
          <w:spacing w:val="-2"/>
        </w:rPr>
        <w:t>A</w:t>
      </w:r>
      <w:r w:rsidR="004A34EE">
        <w:rPr>
          <w:spacing w:val="-2"/>
        </w:rPr>
        <w:t>RT.1</w:t>
      </w:r>
      <w:r w:rsidR="004A34EE">
        <w:rPr>
          <w:spacing w:val="-10"/>
        </w:rPr>
        <w:t xml:space="preserve"> </w:t>
      </w:r>
      <w:r w:rsidR="004A34EE">
        <w:rPr>
          <w:spacing w:val="-2"/>
        </w:rPr>
        <w:t>–</w:t>
      </w:r>
      <w:r w:rsidR="004A34EE">
        <w:rPr>
          <w:spacing w:val="-10"/>
        </w:rPr>
        <w:t xml:space="preserve"> </w:t>
      </w:r>
      <w:r w:rsidR="004A34EE">
        <w:rPr>
          <w:spacing w:val="-2"/>
        </w:rPr>
        <w:t>PRINCIPI</w:t>
      </w:r>
      <w:r w:rsidR="004A34EE">
        <w:rPr>
          <w:spacing w:val="-1"/>
        </w:rPr>
        <w:t xml:space="preserve"> </w:t>
      </w:r>
      <w:r w:rsidR="004A34EE">
        <w:rPr>
          <w:spacing w:val="-2"/>
        </w:rPr>
        <w:t>GENERALI</w:t>
      </w:r>
    </w:p>
    <w:p w:rsidR="005D16F3" w:rsidRDefault="004A34EE" w:rsidP="00047F46">
      <w:pPr>
        <w:pStyle w:val="Corpotesto"/>
        <w:spacing w:before="1" w:line="276" w:lineRule="auto"/>
        <w:ind w:left="250" w:right="235"/>
        <w:jc w:val="both"/>
      </w:pPr>
      <w:r>
        <w:t>L’Azienda,</w:t>
      </w:r>
      <w:r w:rsidRPr="003E423E">
        <w:t xml:space="preserve"> </w:t>
      </w:r>
      <w:r>
        <w:t>nello</w:t>
      </w:r>
      <w:r w:rsidRPr="003E423E">
        <w:t xml:space="preserve"> </w:t>
      </w:r>
      <w:r>
        <w:t>svolgimento</w:t>
      </w:r>
      <w:r w:rsidRPr="003E423E">
        <w:t xml:space="preserve"> </w:t>
      </w:r>
      <w:r>
        <w:t>delle</w:t>
      </w:r>
      <w:r w:rsidRPr="003E423E">
        <w:t xml:space="preserve"> </w:t>
      </w:r>
      <w:r>
        <w:t>procedure</w:t>
      </w:r>
      <w:r w:rsidRPr="003E423E">
        <w:t xml:space="preserve"> </w:t>
      </w:r>
      <w:r>
        <w:t>di</w:t>
      </w:r>
      <w:r w:rsidRPr="003E423E">
        <w:t xml:space="preserve"> </w:t>
      </w:r>
      <w:r>
        <w:t>reclutamento,</w:t>
      </w:r>
      <w:r w:rsidRPr="003E423E">
        <w:t xml:space="preserve"> </w:t>
      </w:r>
      <w:r>
        <w:t>garantisce</w:t>
      </w:r>
      <w:r w:rsidRPr="003E423E">
        <w:t xml:space="preserve"> </w:t>
      </w:r>
      <w:r>
        <w:t>il</w:t>
      </w:r>
      <w:r w:rsidRPr="003E423E">
        <w:t xml:space="preserve"> </w:t>
      </w:r>
      <w:r>
        <w:t>rispetto</w:t>
      </w:r>
      <w:r w:rsidRPr="003E423E">
        <w:t xml:space="preserve"> </w:t>
      </w:r>
      <w:r>
        <w:t>dei</w:t>
      </w:r>
      <w:r w:rsidRPr="003E423E">
        <w:t xml:space="preserve"> </w:t>
      </w:r>
      <w:r>
        <w:t xml:space="preserve">seguenti </w:t>
      </w:r>
      <w:r w:rsidRPr="003E423E">
        <w:t>principi:</w:t>
      </w:r>
    </w:p>
    <w:p w:rsidR="005D16F3" w:rsidRDefault="004A34EE" w:rsidP="00047F46">
      <w:pPr>
        <w:pStyle w:val="Corpotesto"/>
        <w:numPr>
          <w:ilvl w:val="0"/>
          <w:numId w:val="19"/>
        </w:numPr>
        <w:spacing w:before="1" w:line="276" w:lineRule="auto"/>
        <w:ind w:left="250" w:right="235" w:firstLine="0"/>
        <w:jc w:val="both"/>
      </w:pPr>
      <w:r>
        <w:t>partecipazione</w:t>
      </w:r>
      <w:r w:rsidRPr="003E423E">
        <w:t xml:space="preserve"> </w:t>
      </w:r>
      <w:r>
        <w:t>e</w:t>
      </w:r>
      <w:r w:rsidRPr="003E423E">
        <w:t xml:space="preserve"> </w:t>
      </w:r>
      <w:r>
        <w:t>non</w:t>
      </w:r>
      <w:r w:rsidRPr="003E423E">
        <w:t xml:space="preserve"> </w:t>
      </w:r>
      <w:r>
        <w:t>discriminazione</w:t>
      </w:r>
      <w:r w:rsidRPr="003E423E">
        <w:t xml:space="preserve"> </w:t>
      </w:r>
      <w:r>
        <w:t>e</w:t>
      </w:r>
      <w:r w:rsidRPr="003E423E">
        <w:t xml:space="preserve"> </w:t>
      </w:r>
      <w:r>
        <w:t>rispetto</w:t>
      </w:r>
      <w:r w:rsidRPr="003E423E">
        <w:t xml:space="preserve"> </w:t>
      </w:r>
      <w:r>
        <w:t>delle</w:t>
      </w:r>
      <w:r w:rsidRPr="003E423E">
        <w:t xml:space="preserve"> </w:t>
      </w:r>
      <w:r>
        <w:t>pari</w:t>
      </w:r>
      <w:r w:rsidRPr="003E423E">
        <w:t xml:space="preserve"> </w:t>
      </w:r>
      <w:r>
        <w:t>opportunità</w:t>
      </w:r>
      <w:r w:rsidRPr="003E423E">
        <w:t xml:space="preserve"> </w:t>
      </w:r>
      <w:r>
        <w:t>tra</w:t>
      </w:r>
      <w:r w:rsidRPr="003E423E">
        <w:t xml:space="preserve"> </w:t>
      </w:r>
      <w:r>
        <w:t>lavoratrici</w:t>
      </w:r>
      <w:r w:rsidRPr="003E423E">
        <w:t xml:space="preserve"> </w:t>
      </w:r>
      <w:r>
        <w:t>e</w:t>
      </w:r>
      <w:r w:rsidRPr="003E423E">
        <w:t xml:space="preserve"> lavoratori;</w:t>
      </w:r>
    </w:p>
    <w:p w:rsidR="005D16F3" w:rsidRDefault="004A34EE" w:rsidP="00047F46">
      <w:pPr>
        <w:pStyle w:val="Corpotesto"/>
        <w:numPr>
          <w:ilvl w:val="0"/>
          <w:numId w:val="19"/>
        </w:numPr>
        <w:spacing w:before="1" w:line="276" w:lineRule="auto"/>
        <w:ind w:left="250" w:right="235" w:firstLine="0"/>
        <w:jc w:val="both"/>
      </w:pPr>
      <w:r>
        <w:t>trasparenza,</w:t>
      </w:r>
      <w:r w:rsidRPr="003E423E">
        <w:t xml:space="preserve"> </w:t>
      </w:r>
      <w:r>
        <w:t>intesa</w:t>
      </w:r>
      <w:r w:rsidRPr="003E423E">
        <w:t xml:space="preserve"> </w:t>
      </w:r>
      <w:r>
        <w:t>come</w:t>
      </w:r>
      <w:r w:rsidRPr="003E423E">
        <w:t xml:space="preserve"> </w:t>
      </w:r>
      <w:r>
        <w:t>possibilità</w:t>
      </w:r>
      <w:r w:rsidRPr="003E423E">
        <w:t xml:space="preserve"> </w:t>
      </w:r>
      <w:r>
        <w:t>per</w:t>
      </w:r>
      <w:r w:rsidRPr="003E423E">
        <w:t xml:space="preserve"> </w:t>
      </w:r>
      <w:r>
        <w:t>chiunque</w:t>
      </w:r>
      <w:r w:rsidRPr="003E423E">
        <w:t xml:space="preserve"> </w:t>
      </w:r>
      <w:r>
        <w:t>di</w:t>
      </w:r>
      <w:r w:rsidRPr="003E423E">
        <w:t xml:space="preserve"> </w:t>
      </w:r>
      <w:r>
        <w:t>conoscere</w:t>
      </w:r>
      <w:r w:rsidRPr="003E423E">
        <w:t xml:space="preserve"> </w:t>
      </w:r>
      <w:r>
        <w:t>modalità</w:t>
      </w:r>
      <w:r w:rsidRPr="003E423E">
        <w:t xml:space="preserve"> </w:t>
      </w:r>
      <w:r>
        <w:t>e</w:t>
      </w:r>
      <w:r w:rsidRPr="003E423E">
        <w:t xml:space="preserve"> </w:t>
      </w:r>
      <w:r>
        <w:t>criteri</w:t>
      </w:r>
      <w:r w:rsidRPr="003E423E">
        <w:t xml:space="preserve"> </w:t>
      </w:r>
      <w:r>
        <w:t>di</w:t>
      </w:r>
      <w:r w:rsidRPr="003E423E">
        <w:t xml:space="preserve"> </w:t>
      </w:r>
      <w:r>
        <w:t>valutazione, nonché gli esiti finali;</w:t>
      </w:r>
    </w:p>
    <w:p w:rsidR="005D16F3" w:rsidRDefault="003E423E" w:rsidP="00047F46">
      <w:pPr>
        <w:pStyle w:val="Corpotesto"/>
        <w:numPr>
          <w:ilvl w:val="0"/>
          <w:numId w:val="19"/>
        </w:numPr>
        <w:spacing w:before="1" w:line="276" w:lineRule="auto"/>
        <w:ind w:left="250" w:right="235" w:firstLine="0"/>
        <w:jc w:val="both"/>
      </w:pPr>
      <w:r>
        <w:t xml:space="preserve"> p</w:t>
      </w:r>
      <w:r w:rsidR="004A34EE">
        <w:t>ubblicità,</w:t>
      </w:r>
      <w:r w:rsidR="004A34EE" w:rsidRPr="003E423E">
        <w:t xml:space="preserve"> </w:t>
      </w:r>
      <w:r w:rsidR="004A34EE">
        <w:t>attraverso</w:t>
      </w:r>
      <w:r w:rsidR="004A34EE" w:rsidRPr="003E423E">
        <w:t xml:space="preserve"> </w:t>
      </w:r>
      <w:r w:rsidR="004A34EE">
        <w:t>la</w:t>
      </w:r>
      <w:r w:rsidR="004A34EE" w:rsidRPr="003E423E">
        <w:t xml:space="preserve"> </w:t>
      </w:r>
      <w:r w:rsidR="004A34EE">
        <w:t>divulgazione,</w:t>
      </w:r>
      <w:r w:rsidR="004A34EE" w:rsidRPr="003E423E">
        <w:t xml:space="preserve"> </w:t>
      </w:r>
      <w:r w:rsidR="004A34EE">
        <w:t>sui</w:t>
      </w:r>
      <w:r w:rsidR="004A34EE" w:rsidRPr="003E423E">
        <w:t xml:space="preserve"> </w:t>
      </w:r>
      <w:r w:rsidR="004A34EE">
        <w:t>siti</w:t>
      </w:r>
      <w:r w:rsidR="004A34EE" w:rsidRPr="003E423E">
        <w:t xml:space="preserve"> </w:t>
      </w:r>
      <w:r w:rsidR="004A34EE">
        <w:t>web</w:t>
      </w:r>
      <w:r w:rsidR="004A34EE" w:rsidRPr="003E423E">
        <w:t xml:space="preserve"> </w:t>
      </w:r>
      <w:r w:rsidR="004A34EE">
        <w:t>e</w:t>
      </w:r>
      <w:r w:rsidR="004A34EE" w:rsidRPr="003E423E">
        <w:t xml:space="preserve"> </w:t>
      </w:r>
      <w:r w:rsidR="004A34EE">
        <w:t>mediante</w:t>
      </w:r>
      <w:r w:rsidR="004A34EE" w:rsidRPr="003E423E">
        <w:t xml:space="preserve"> </w:t>
      </w:r>
      <w:r w:rsidR="004A34EE">
        <w:t>idonei</w:t>
      </w:r>
      <w:r w:rsidR="004A34EE" w:rsidRPr="003E423E">
        <w:t xml:space="preserve"> </w:t>
      </w:r>
      <w:r w:rsidR="004A34EE">
        <w:t>mezzi</w:t>
      </w:r>
      <w:r w:rsidR="004A34EE" w:rsidRPr="003E423E">
        <w:t xml:space="preserve"> </w:t>
      </w:r>
      <w:r w:rsidR="004A34EE">
        <w:t>di</w:t>
      </w:r>
      <w:r w:rsidR="004A34EE" w:rsidRPr="003E423E">
        <w:t xml:space="preserve"> </w:t>
      </w:r>
      <w:r w:rsidR="004A34EE">
        <w:t>diffusione</w:t>
      </w:r>
      <w:r w:rsidR="004A34EE" w:rsidRPr="003E423E">
        <w:t xml:space="preserve"> </w:t>
      </w:r>
      <w:r w:rsidR="004A34EE">
        <w:t>delle notizie circa le occasioni di lavoro disponibili;</w:t>
      </w:r>
    </w:p>
    <w:p w:rsidR="003E423E" w:rsidRDefault="004A34EE" w:rsidP="00047F46">
      <w:pPr>
        <w:pStyle w:val="Corpotesto"/>
        <w:numPr>
          <w:ilvl w:val="0"/>
          <w:numId w:val="19"/>
        </w:numPr>
        <w:spacing w:before="1" w:line="276" w:lineRule="auto"/>
        <w:ind w:left="250" w:right="235" w:firstLine="0"/>
        <w:jc w:val="both"/>
      </w:pPr>
      <w:r>
        <w:lastRenderedPageBreak/>
        <w:t>imparzialità,</w:t>
      </w:r>
      <w:r w:rsidRPr="003E423E">
        <w:t xml:space="preserve"> </w:t>
      </w:r>
      <w:r>
        <w:t>attraverso</w:t>
      </w:r>
      <w:r w:rsidRPr="003E423E">
        <w:t xml:space="preserve"> </w:t>
      </w:r>
      <w:r>
        <w:t>l'individuazione</w:t>
      </w:r>
      <w:r w:rsidRPr="003E423E">
        <w:t xml:space="preserve"> </w:t>
      </w:r>
      <w:r>
        <w:t>di</w:t>
      </w:r>
      <w:r w:rsidRPr="003E423E">
        <w:t xml:space="preserve"> </w:t>
      </w:r>
      <w:r>
        <w:t>criteri</w:t>
      </w:r>
      <w:r w:rsidRPr="003E423E">
        <w:t xml:space="preserve"> </w:t>
      </w:r>
      <w:r>
        <w:t>oggettivi</w:t>
      </w:r>
      <w:r w:rsidRPr="003E423E">
        <w:t xml:space="preserve"> </w:t>
      </w:r>
      <w:r>
        <w:t>di</w:t>
      </w:r>
      <w:r w:rsidRPr="003E423E">
        <w:t xml:space="preserve"> </w:t>
      </w:r>
      <w:r>
        <w:t>verifica</w:t>
      </w:r>
      <w:r w:rsidRPr="003E423E">
        <w:t xml:space="preserve"> </w:t>
      </w:r>
      <w:r>
        <w:t>dei</w:t>
      </w:r>
      <w:r w:rsidRPr="003E423E">
        <w:t xml:space="preserve"> </w:t>
      </w:r>
      <w:r>
        <w:t>requisiti</w:t>
      </w:r>
      <w:r w:rsidRPr="003E423E">
        <w:t xml:space="preserve"> </w:t>
      </w:r>
      <w:r>
        <w:t>attitudinali</w:t>
      </w:r>
      <w:r w:rsidRPr="003E423E">
        <w:t xml:space="preserve"> </w:t>
      </w:r>
      <w:r>
        <w:t xml:space="preserve">e </w:t>
      </w:r>
    </w:p>
    <w:p w:rsidR="00F423BC" w:rsidRDefault="004A34EE" w:rsidP="00F423BC">
      <w:pPr>
        <w:pStyle w:val="Corpotesto"/>
        <w:spacing w:before="1" w:line="276" w:lineRule="auto"/>
        <w:ind w:left="250" w:right="235"/>
        <w:jc w:val="both"/>
      </w:pPr>
      <w:r>
        <w:t>professionali richiesti in relazione alla posizione da ricoprire.</w:t>
      </w:r>
      <w:bookmarkStart w:id="25" w:name="ART.2_–_AMBITO_DI_APPLICAZIONE_ED_ESCLUS"/>
      <w:bookmarkEnd w:id="25"/>
    </w:p>
    <w:p w:rsidR="00F423BC" w:rsidRDefault="00F423BC" w:rsidP="00F423BC">
      <w:pPr>
        <w:pStyle w:val="Corpotesto"/>
        <w:spacing w:before="1" w:line="276" w:lineRule="auto"/>
        <w:ind w:left="250" w:right="235"/>
        <w:jc w:val="both"/>
      </w:pPr>
    </w:p>
    <w:p w:rsidR="005D16F3" w:rsidRPr="00F423BC" w:rsidRDefault="004A34EE" w:rsidP="00F423BC">
      <w:pPr>
        <w:pStyle w:val="Corpotesto"/>
        <w:spacing w:before="1" w:line="276" w:lineRule="auto"/>
        <w:ind w:left="250" w:right="235"/>
        <w:jc w:val="both"/>
        <w:rPr>
          <w:b/>
        </w:rPr>
      </w:pPr>
      <w:r w:rsidRPr="00F423BC">
        <w:rPr>
          <w:b/>
        </w:rPr>
        <w:t>ART.2</w:t>
      </w:r>
      <w:r w:rsidRPr="00F423BC">
        <w:rPr>
          <w:b/>
          <w:spacing w:val="-15"/>
        </w:rPr>
        <w:t xml:space="preserve"> </w:t>
      </w:r>
      <w:r w:rsidRPr="00F423BC">
        <w:rPr>
          <w:b/>
        </w:rPr>
        <w:t>–</w:t>
      </w:r>
      <w:r w:rsidRPr="00F423BC">
        <w:rPr>
          <w:b/>
          <w:spacing w:val="-15"/>
        </w:rPr>
        <w:t xml:space="preserve"> </w:t>
      </w:r>
      <w:r w:rsidRPr="00F423BC">
        <w:rPr>
          <w:b/>
        </w:rPr>
        <w:t>AMBITO</w:t>
      </w:r>
      <w:r w:rsidRPr="00F423BC">
        <w:rPr>
          <w:b/>
          <w:spacing w:val="-15"/>
        </w:rPr>
        <w:t xml:space="preserve"> </w:t>
      </w:r>
      <w:r w:rsidRPr="00F423BC">
        <w:rPr>
          <w:b/>
        </w:rPr>
        <w:t>DI</w:t>
      </w:r>
      <w:r w:rsidRPr="00F423BC">
        <w:rPr>
          <w:b/>
          <w:spacing w:val="-15"/>
        </w:rPr>
        <w:t xml:space="preserve"> </w:t>
      </w:r>
      <w:r w:rsidRPr="00F423BC">
        <w:rPr>
          <w:b/>
        </w:rPr>
        <w:t>APPLICAZIONE</w:t>
      </w:r>
      <w:r w:rsidRPr="00F423BC">
        <w:rPr>
          <w:b/>
          <w:spacing w:val="-13"/>
        </w:rPr>
        <w:t xml:space="preserve"> </w:t>
      </w:r>
      <w:r w:rsidRPr="00F423BC">
        <w:rPr>
          <w:b/>
        </w:rPr>
        <w:t>ED</w:t>
      </w:r>
      <w:r w:rsidRPr="00F423BC">
        <w:rPr>
          <w:b/>
          <w:spacing w:val="-15"/>
        </w:rPr>
        <w:t xml:space="preserve"> </w:t>
      </w:r>
      <w:r w:rsidRPr="00F423BC">
        <w:rPr>
          <w:b/>
          <w:spacing w:val="-2"/>
        </w:rPr>
        <w:t>ESCLUSIONI</w:t>
      </w:r>
    </w:p>
    <w:p w:rsidR="004A4874" w:rsidRDefault="004A34EE" w:rsidP="00047F46">
      <w:pPr>
        <w:pStyle w:val="Paragrafoelenco"/>
        <w:numPr>
          <w:ilvl w:val="0"/>
          <w:numId w:val="11"/>
        </w:numPr>
        <w:tabs>
          <w:tab w:val="left" w:pos="812"/>
        </w:tabs>
        <w:spacing w:before="160" w:line="276" w:lineRule="auto"/>
        <w:ind w:left="250" w:right="235" w:firstLine="0"/>
        <w:jc w:val="both"/>
        <w:rPr>
          <w:sz w:val="24"/>
        </w:rPr>
      </w:pPr>
      <w:r w:rsidRPr="004A4874">
        <w:rPr>
          <w:sz w:val="24"/>
        </w:rPr>
        <w:t>Il presente regolamento definisce le procedure per l'assunzione di personale dipendente in relazione alle esigenze aziendali e ai profili professionali richiesti, nel rispetto delle prescrizioni</w:t>
      </w:r>
      <w:r w:rsidRPr="004A4874">
        <w:rPr>
          <w:spacing w:val="40"/>
          <w:sz w:val="24"/>
        </w:rPr>
        <w:t xml:space="preserve"> </w:t>
      </w:r>
      <w:r w:rsidRPr="004A4874">
        <w:rPr>
          <w:sz w:val="24"/>
        </w:rPr>
        <w:t>di</w:t>
      </w:r>
      <w:r w:rsidRPr="004A4874">
        <w:rPr>
          <w:spacing w:val="40"/>
          <w:sz w:val="24"/>
        </w:rPr>
        <w:t xml:space="preserve"> </w:t>
      </w:r>
      <w:r w:rsidRPr="004A4874">
        <w:rPr>
          <w:sz w:val="24"/>
        </w:rPr>
        <w:t>legge,</w:t>
      </w:r>
      <w:r w:rsidRPr="004A4874">
        <w:rPr>
          <w:spacing w:val="40"/>
          <w:sz w:val="24"/>
        </w:rPr>
        <w:t xml:space="preserve"> </w:t>
      </w:r>
      <w:r w:rsidRPr="004A4874">
        <w:rPr>
          <w:sz w:val="24"/>
        </w:rPr>
        <w:t>delle</w:t>
      </w:r>
      <w:r w:rsidRPr="004A4874">
        <w:rPr>
          <w:spacing w:val="40"/>
          <w:sz w:val="24"/>
        </w:rPr>
        <w:t xml:space="preserve"> </w:t>
      </w:r>
      <w:r w:rsidRPr="004A4874">
        <w:rPr>
          <w:sz w:val="24"/>
        </w:rPr>
        <w:t>direttive</w:t>
      </w:r>
      <w:r w:rsidRPr="004A4874">
        <w:rPr>
          <w:spacing w:val="40"/>
          <w:sz w:val="24"/>
        </w:rPr>
        <w:t xml:space="preserve"> </w:t>
      </w:r>
      <w:r w:rsidRPr="004A4874">
        <w:rPr>
          <w:sz w:val="24"/>
        </w:rPr>
        <w:t>regionali</w:t>
      </w:r>
      <w:r w:rsidRPr="004A4874">
        <w:rPr>
          <w:spacing w:val="40"/>
          <w:sz w:val="24"/>
        </w:rPr>
        <w:t xml:space="preserve"> </w:t>
      </w:r>
      <w:r w:rsidRPr="004A4874">
        <w:rPr>
          <w:sz w:val="24"/>
        </w:rPr>
        <w:t>in</w:t>
      </w:r>
      <w:r w:rsidRPr="004A4874">
        <w:rPr>
          <w:spacing w:val="40"/>
          <w:sz w:val="24"/>
        </w:rPr>
        <w:t xml:space="preserve"> </w:t>
      </w:r>
      <w:r w:rsidRPr="004A4874">
        <w:rPr>
          <w:sz w:val="24"/>
        </w:rPr>
        <w:t>materia</w:t>
      </w:r>
      <w:r w:rsidRPr="004A4874">
        <w:rPr>
          <w:spacing w:val="40"/>
          <w:sz w:val="24"/>
        </w:rPr>
        <w:t xml:space="preserve"> </w:t>
      </w:r>
      <w:r w:rsidRPr="004A4874">
        <w:rPr>
          <w:sz w:val="24"/>
        </w:rPr>
        <w:t>e</w:t>
      </w:r>
      <w:r w:rsidRPr="004A4874">
        <w:rPr>
          <w:spacing w:val="40"/>
          <w:sz w:val="24"/>
        </w:rPr>
        <w:t xml:space="preserve"> </w:t>
      </w:r>
      <w:r w:rsidRPr="004A4874">
        <w:rPr>
          <w:sz w:val="24"/>
        </w:rPr>
        <w:t>del</w:t>
      </w:r>
      <w:r w:rsidRPr="004A4874">
        <w:rPr>
          <w:spacing w:val="40"/>
          <w:sz w:val="24"/>
        </w:rPr>
        <w:t xml:space="preserve"> </w:t>
      </w:r>
      <w:r w:rsidRPr="004A4874">
        <w:rPr>
          <w:i/>
          <w:sz w:val="24"/>
        </w:rPr>
        <w:t>Contratto</w:t>
      </w:r>
      <w:r w:rsidRPr="004A4874">
        <w:rPr>
          <w:i/>
          <w:spacing w:val="40"/>
          <w:sz w:val="24"/>
        </w:rPr>
        <w:t xml:space="preserve"> </w:t>
      </w:r>
      <w:r w:rsidRPr="004A4874">
        <w:rPr>
          <w:i/>
          <w:sz w:val="24"/>
        </w:rPr>
        <w:t>Collettivo Nazionale</w:t>
      </w:r>
      <w:r w:rsidRPr="004A4874">
        <w:rPr>
          <w:i/>
          <w:spacing w:val="40"/>
          <w:sz w:val="24"/>
        </w:rPr>
        <w:t xml:space="preserve"> </w:t>
      </w:r>
      <w:r w:rsidRPr="004A4874">
        <w:rPr>
          <w:i/>
          <w:sz w:val="24"/>
        </w:rPr>
        <w:t>di</w:t>
      </w:r>
      <w:r w:rsidRPr="004A4874">
        <w:rPr>
          <w:i/>
          <w:spacing w:val="40"/>
          <w:sz w:val="24"/>
        </w:rPr>
        <w:t xml:space="preserve"> </w:t>
      </w:r>
      <w:r w:rsidRPr="004A4874">
        <w:rPr>
          <w:i/>
          <w:sz w:val="24"/>
        </w:rPr>
        <w:t>Lavoro</w:t>
      </w:r>
      <w:r w:rsidRPr="004A4874">
        <w:rPr>
          <w:i/>
          <w:spacing w:val="40"/>
          <w:sz w:val="24"/>
        </w:rPr>
        <w:t xml:space="preserve"> </w:t>
      </w:r>
      <w:r w:rsidRPr="004A4874">
        <w:rPr>
          <w:i/>
          <w:sz w:val="24"/>
        </w:rPr>
        <w:t>per</w:t>
      </w:r>
      <w:r w:rsidRPr="004A4874">
        <w:rPr>
          <w:i/>
          <w:spacing w:val="40"/>
          <w:sz w:val="24"/>
        </w:rPr>
        <w:t xml:space="preserve"> </w:t>
      </w:r>
      <w:r w:rsidRPr="004A4874">
        <w:rPr>
          <w:i/>
          <w:sz w:val="24"/>
        </w:rPr>
        <w:t>i</w:t>
      </w:r>
      <w:r w:rsidRPr="004A4874">
        <w:rPr>
          <w:i/>
          <w:spacing w:val="40"/>
          <w:sz w:val="24"/>
        </w:rPr>
        <w:t xml:space="preserve"> </w:t>
      </w:r>
      <w:r w:rsidRPr="004A4874">
        <w:rPr>
          <w:i/>
          <w:sz w:val="24"/>
        </w:rPr>
        <w:t>dipendenti</w:t>
      </w:r>
      <w:r w:rsidRPr="004A4874">
        <w:rPr>
          <w:i/>
          <w:spacing w:val="40"/>
          <w:sz w:val="24"/>
        </w:rPr>
        <w:t xml:space="preserve"> </w:t>
      </w:r>
      <w:r w:rsidRPr="004A4874">
        <w:rPr>
          <w:i/>
          <w:sz w:val="24"/>
        </w:rPr>
        <w:t>da</w:t>
      </w:r>
      <w:r w:rsidRPr="004A4874">
        <w:rPr>
          <w:i/>
          <w:spacing w:val="-11"/>
          <w:sz w:val="24"/>
        </w:rPr>
        <w:t xml:space="preserve"> </w:t>
      </w:r>
      <w:r w:rsidRPr="004A4874">
        <w:rPr>
          <w:i/>
          <w:sz w:val="24"/>
        </w:rPr>
        <w:t>aziende del terziario, della distribuzione e dei servizi</w:t>
      </w:r>
      <w:r w:rsidRPr="004A4874">
        <w:rPr>
          <w:sz w:val="24"/>
        </w:rPr>
        <w:t>, applicato dall’Azienda Speciale.</w:t>
      </w:r>
    </w:p>
    <w:p w:rsidR="005D16F3" w:rsidRPr="004A4874" w:rsidRDefault="004A34EE" w:rsidP="00047F46">
      <w:pPr>
        <w:pStyle w:val="Paragrafoelenco"/>
        <w:numPr>
          <w:ilvl w:val="0"/>
          <w:numId w:val="11"/>
        </w:numPr>
        <w:tabs>
          <w:tab w:val="left" w:pos="812"/>
        </w:tabs>
        <w:spacing w:before="160" w:line="276" w:lineRule="auto"/>
        <w:ind w:left="250" w:right="235" w:firstLine="0"/>
        <w:jc w:val="both"/>
        <w:rPr>
          <w:sz w:val="24"/>
        </w:rPr>
      </w:pPr>
      <w:r w:rsidRPr="004A4874">
        <w:rPr>
          <w:sz w:val="24"/>
        </w:rPr>
        <w:t>Il presente regolamento non si applica alle assunzioni obbligatorie, disciplinate da leggi speciali e nei casi di necessaria attuazione di diritti di precedenza previsti da leggi speciali o contratti collettivi.</w:t>
      </w:r>
    </w:p>
    <w:p w:rsidR="005D16F3" w:rsidRDefault="004A34EE" w:rsidP="00047F46">
      <w:pPr>
        <w:pStyle w:val="Paragrafoelenco"/>
        <w:numPr>
          <w:ilvl w:val="0"/>
          <w:numId w:val="11"/>
        </w:numPr>
        <w:tabs>
          <w:tab w:val="left" w:pos="812"/>
        </w:tabs>
        <w:spacing w:before="161" w:line="276" w:lineRule="auto"/>
        <w:ind w:left="250" w:right="235" w:firstLine="0"/>
        <w:jc w:val="both"/>
        <w:rPr>
          <w:sz w:val="24"/>
        </w:rPr>
      </w:pPr>
      <w:r>
        <w:rPr>
          <w:sz w:val="24"/>
        </w:rPr>
        <w:t>Il presente Regolamento si applica anche per il conferimento di incarichi individuali, esercitati in</w:t>
      </w:r>
      <w:r>
        <w:rPr>
          <w:spacing w:val="-1"/>
          <w:sz w:val="24"/>
        </w:rPr>
        <w:t xml:space="preserve"> </w:t>
      </w:r>
      <w:r>
        <w:rPr>
          <w:sz w:val="24"/>
        </w:rPr>
        <w:t>forma</w:t>
      </w:r>
      <w:r>
        <w:rPr>
          <w:spacing w:val="-2"/>
          <w:sz w:val="24"/>
        </w:rPr>
        <w:t xml:space="preserve"> </w:t>
      </w:r>
      <w:r>
        <w:rPr>
          <w:sz w:val="24"/>
        </w:rPr>
        <w:t>continuativa</w:t>
      </w:r>
      <w:r>
        <w:rPr>
          <w:spacing w:val="-2"/>
          <w:sz w:val="24"/>
        </w:rPr>
        <w:t xml:space="preserve"> </w:t>
      </w:r>
      <w:r>
        <w:rPr>
          <w:sz w:val="24"/>
        </w:rPr>
        <w:t>con</w:t>
      </w:r>
      <w:r>
        <w:rPr>
          <w:spacing w:val="-1"/>
          <w:sz w:val="24"/>
        </w:rPr>
        <w:t xml:space="preserve"> </w:t>
      </w:r>
      <w:r>
        <w:rPr>
          <w:sz w:val="24"/>
        </w:rPr>
        <w:t>contratti</w:t>
      </w:r>
      <w:r>
        <w:rPr>
          <w:spacing w:val="-1"/>
          <w:sz w:val="24"/>
        </w:rPr>
        <w:t xml:space="preserve"> </w:t>
      </w:r>
      <w:r>
        <w:rPr>
          <w:sz w:val="24"/>
        </w:rPr>
        <w:t>di</w:t>
      </w:r>
      <w:r>
        <w:rPr>
          <w:spacing w:val="-1"/>
          <w:sz w:val="24"/>
        </w:rPr>
        <w:t xml:space="preserve"> </w:t>
      </w:r>
      <w:r>
        <w:rPr>
          <w:sz w:val="24"/>
        </w:rPr>
        <w:t>lavoro</w:t>
      </w:r>
      <w:r>
        <w:rPr>
          <w:spacing w:val="-1"/>
          <w:sz w:val="24"/>
        </w:rPr>
        <w:t xml:space="preserve"> </w:t>
      </w:r>
      <w:r>
        <w:rPr>
          <w:sz w:val="24"/>
        </w:rPr>
        <w:t>autonomo,</w:t>
      </w:r>
      <w:r>
        <w:rPr>
          <w:spacing w:val="-1"/>
          <w:sz w:val="24"/>
        </w:rPr>
        <w:t xml:space="preserve"> </w:t>
      </w:r>
      <w:r>
        <w:rPr>
          <w:sz w:val="24"/>
        </w:rPr>
        <w:t>di</w:t>
      </w:r>
      <w:r>
        <w:rPr>
          <w:spacing w:val="-1"/>
          <w:sz w:val="24"/>
        </w:rPr>
        <w:t xml:space="preserve"> </w:t>
      </w:r>
      <w:r>
        <w:rPr>
          <w:sz w:val="24"/>
        </w:rPr>
        <w:t>natura</w:t>
      </w:r>
      <w:r>
        <w:rPr>
          <w:spacing w:val="-2"/>
          <w:sz w:val="24"/>
        </w:rPr>
        <w:t xml:space="preserve"> </w:t>
      </w:r>
      <w:r>
        <w:rPr>
          <w:sz w:val="24"/>
        </w:rPr>
        <w:t>coordinata</w:t>
      </w:r>
      <w:r>
        <w:rPr>
          <w:spacing w:val="-2"/>
          <w:sz w:val="24"/>
        </w:rPr>
        <w:t xml:space="preserve"> </w:t>
      </w:r>
      <w:r>
        <w:rPr>
          <w:sz w:val="24"/>
        </w:rPr>
        <w:t>e</w:t>
      </w:r>
      <w:r>
        <w:rPr>
          <w:spacing w:val="-2"/>
          <w:sz w:val="24"/>
        </w:rPr>
        <w:t xml:space="preserve"> </w:t>
      </w:r>
      <w:r>
        <w:rPr>
          <w:sz w:val="24"/>
        </w:rPr>
        <w:t>continuativa</w:t>
      </w:r>
      <w:r>
        <w:rPr>
          <w:spacing w:val="-2"/>
          <w:sz w:val="24"/>
        </w:rPr>
        <w:t xml:space="preserve"> </w:t>
      </w:r>
      <w:r>
        <w:rPr>
          <w:sz w:val="24"/>
        </w:rPr>
        <w:t>e</w:t>
      </w:r>
      <w:r>
        <w:rPr>
          <w:spacing w:val="-2"/>
          <w:sz w:val="24"/>
        </w:rPr>
        <w:t xml:space="preserve"> </w:t>
      </w:r>
      <w:r>
        <w:rPr>
          <w:sz w:val="24"/>
        </w:rPr>
        <w:t>di lavoro a progetto.</w:t>
      </w:r>
    </w:p>
    <w:p w:rsidR="005D16F3" w:rsidRDefault="005D16F3" w:rsidP="00047F46">
      <w:pPr>
        <w:pStyle w:val="Corpotesto"/>
        <w:spacing w:before="195"/>
        <w:ind w:left="250" w:right="235"/>
      </w:pPr>
    </w:p>
    <w:p w:rsidR="005D16F3" w:rsidRDefault="004A34EE" w:rsidP="00047F46">
      <w:pPr>
        <w:pStyle w:val="Titolo1"/>
        <w:spacing w:before="1"/>
        <w:ind w:left="250" w:right="235"/>
      </w:pPr>
      <w:bookmarkStart w:id="26" w:name="ART._3_–_FABBISOGNO"/>
      <w:bookmarkEnd w:id="26"/>
      <w:r>
        <w:t>ART.</w:t>
      </w:r>
      <w:r>
        <w:rPr>
          <w:spacing w:val="-15"/>
        </w:rPr>
        <w:t xml:space="preserve"> </w:t>
      </w:r>
      <w:r>
        <w:t>3</w:t>
      </w:r>
      <w:r>
        <w:rPr>
          <w:spacing w:val="-12"/>
        </w:rPr>
        <w:t xml:space="preserve"> </w:t>
      </w:r>
      <w:r>
        <w:t>–</w:t>
      </w:r>
      <w:r>
        <w:rPr>
          <w:spacing w:val="-8"/>
        </w:rPr>
        <w:t xml:space="preserve"> </w:t>
      </w:r>
      <w:r>
        <w:rPr>
          <w:spacing w:val="-2"/>
        </w:rPr>
        <w:t>FABBISOGNO</w:t>
      </w:r>
    </w:p>
    <w:p w:rsidR="005D16F3" w:rsidRDefault="004A34EE" w:rsidP="00047F46">
      <w:pPr>
        <w:pStyle w:val="Corpotesto"/>
        <w:spacing w:before="165" w:line="276" w:lineRule="auto"/>
        <w:ind w:left="250" w:right="235"/>
        <w:jc w:val="both"/>
      </w:pPr>
      <w:r>
        <w:t>L’Azienda Speciale, una volta determinato il fabbisogno di risorse umane, ha facoltà di soddisfare le proprie esigenze attraverso il ricorso ad una selezione esterna.</w:t>
      </w:r>
    </w:p>
    <w:p w:rsidR="005D16F3" w:rsidRDefault="004A34EE" w:rsidP="00047F46">
      <w:pPr>
        <w:pStyle w:val="Corpotesto"/>
        <w:spacing w:before="1" w:line="276" w:lineRule="auto"/>
        <w:ind w:left="250" w:right="235"/>
        <w:jc w:val="both"/>
      </w:pPr>
      <w:r>
        <w:t>Resta inteso che la dotazione organica dell’Azienda e le eventuali successive variazioni</w:t>
      </w:r>
      <w:r>
        <w:rPr>
          <w:spacing w:val="40"/>
        </w:rPr>
        <w:t xml:space="preserve"> </w:t>
      </w:r>
      <w:r>
        <w:t xml:space="preserve">sono approvate dalla Giunta camerale su proposta del Consiglio di Amministrazione (articolo 12 dello </w:t>
      </w:r>
      <w:r>
        <w:rPr>
          <w:spacing w:val="-2"/>
        </w:rPr>
        <w:t>Statuto).</w:t>
      </w:r>
    </w:p>
    <w:p w:rsidR="005D16F3" w:rsidRDefault="005D16F3" w:rsidP="00047F46">
      <w:pPr>
        <w:pStyle w:val="Corpotesto"/>
        <w:spacing w:before="47"/>
        <w:ind w:left="250" w:right="235"/>
      </w:pPr>
    </w:p>
    <w:p w:rsidR="005D16F3" w:rsidRDefault="004A34EE" w:rsidP="00047F46">
      <w:pPr>
        <w:pStyle w:val="Titolo1"/>
        <w:ind w:left="250" w:right="235"/>
      </w:pPr>
      <w:bookmarkStart w:id="27" w:name="ART.4_–_MODALITA’_DI_RECLUTAMENTO"/>
      <w:bookmarkEnd w:id="27"/>
      <w:r>
        <w:rPr>
          <w:spacing w:val="-2"/>
        </w:rPr>
        <w:t>ART.4</w:t>
      </w:r>
      <w:r>
        <w:rPr>
          <w:spacing w:val="-9"/>
        </w:rPr>
        <w:t xml:space="preserve"> </w:t>
      </w:r>
      <w:r>
        <w:rPr>
          <w:spacing w:val="-2"/>
        </w:rPr>
        <w:t>–</w:t>
      </w:r>
      <w:r>
        <w:rPr>
          <w:spacing w:val="-9"/>
        </w:rPr>
        <w:t xml:space="preserve"> </w:t>
      </w:r>
      <w:r>
        <w:rPr>
          <w:spacing w:val="-2"/>
        </w:rPr>
        <w:t>MODALITA’</w:t>
      </w:r>
      <w:r>
        <w:rPr>
          <w:spacing w:val="-5"/>
        </w:rPr>
        <w:t xml:space="preserve"> </w:t>
      </w:r>
      <w:r>
        <w:rPr>
          <w:spacing w:val="-2"/>
        </w:rPr>
        <w:t>DI</w:t>
      </w:r>
      <w:r>
        <w:rPr>
          <w:spacing w:val="-5"/>
        </w:rPr>
        <w:t xml:space="preserve"> </w:t>
      </w:r>
      <w:r>
        <w:rPr>
          <w:spacing w:val="-2"/>
        </w:rPr>
        <w:t>RECLUTAMENTO</w:t>
      </w:r>
    </w:p>
    <w:p w:rsidR="005D16F3" w:rsidRDefault="004A34EE" w:rsidP="00047F46">
      <w:pPr>
        <w:pStyle w:val="Paragrafoelenco"/>
        <w:numPr>
          <w:ilvl w:val="0"/>
          <w:numId w:val="10"/>
        </w:numPr>
        <w:tabs>
          <w:tab w:val="left" w:pos="673"/>
        </w:tabs>
        <w:spacing w:before="161" w:line="276" w:lineRule="auto"/>
        <w:ind w:left="250" w:right="235" w:firstLine="0"/>
        <w:jc w:val="both"/>
        <w:rPr>
          <w:sz w:val="24"/>
        </w:rPr>
      </w:pPr>
      <w:r>
        <w:rPr>
          <w:sz w:val="24"/>
        </w:rPr>
        <w:t>L’Azienda Speciale provvederà a pubblicare, per un periodo minimo di 10 giorni, l’avviso della ricerca di personale sul proprio sito web e su altri mezzi idonei alla diffusione di notizie con indicazione della posizione o delle posizioni da ricoprire, con relativo inquadramento contrattuale, condizioni di lavoro, comprensive del periodo di prova e della sede di lavoro, la tipologia contrattuale richiesta, i requisiti generali, professionali e l’esperienza per l’ammissione alla selezione e i titoli di studio e/o preferenziali richiesti per la copertura della posizione, le modalità generali di svolgimento della selezione e i criteri in base ai quali sarà effettuata la valutazione dei candidati.</w:t>
      </w:r>
    </w:p>
    <w:p w:rsidR="005D16F3" w:rsidRDefault="004A34EE" w:rsidP="00047F46">
      <w:pPr>
        <w:pStyle w:val="Paragrafoelenco"/>
        <w:numPr>
          <w:ilvl w:val="0"/>
          <w:numId w:val="10"/>
        </w:numPr>
        <w:tabs>
          <w:tab w:val="left" w:pos="673"/>
        </w:tabs>
        <w:spacing w:before="163" w:line="276" w:lineRule="auto"/>
        <w:ind w:left="250" w:right="235" w:firstLine="0"/>
        <w:jc w:val="both"/>
        <w:rPr>
          <w:sz w:val="24"/>
        </w:rPr>
      </w:pPr>
      <w:r>
        <w:rPr>
          <w:sz w:val="24"/>
        </w:rPr>
        <w:t>L’Azienda Speciale potrà individuare una società specializzata nella ricerca e selezione di</w:t>
      </w:r>
      <w:r>
        <w:rPr>
          <w:spacing w:val="40"/>
          <w:sz w:val="24"/>
        </w:rPr>
        <w:t xml:space="preserve"> </w:t>
      </w:r>
      <w:r>
        <w:rPr>
          <w:sz w:val="24"/>
        </w:rPr>
        <w:t>risorse umane con criteri e procedure che saranno fissati dal relativo contratto che effettui una prima fase di preselezione dei candidati. Tale Società avrà l’obbligo di uniformarsi ai principi di imparzialità, pubblicità e trasparenza ed opererà in ottemperanza al presente Regolamento.</w:t>
      </w:r>
    </w:p>
    <w:p w:rsidR="00F423BC" w:rsidRDefault="00F423BC" w:rsidP="00047F46">
      <w:pPr>
        <w:pStyle w:val="Titolo1"/>
        <w:spacing w:before="60"/>
        <w:ind w:left="250" w:right="235"/>
        <w:jc w:val="both"/>
        <w:rPr>
          <w:spacing w:val="-2"/>
        </w:rPr>
      </w:pPr>
      <w:bookmarkStart w:id="28" w:name="ART.5_–_PROCEDURA_SELETTIVA"/>
      <w:bookmarkEnd w:id="28"/>
    </w:p>
    <w:p w:rsidR="005D16F3" w:rsidRDefault="004A34EE" w:rsidP="00047F46">
      <w:pPr>
        <w:pStyle w:val="Titolo1"/>
        <w:spacing w:before="60"/>
        <w:ind w:left="250" w:right="235"/>
        <w:jc w:val="both"/>
      </w:pPr>
      <w:r>
        <w:rPr>
          <w:spacing w:val="-2"/>
        </w:rPr>
        <w:t>ART.5</w:t>
      </w:r>
      <w:r>
        <w:rPr>
          <w:spacing w:val="-10"/>
        </w:rPr>
        <w:t xml:space="preserve"> </w:t>
      </w:r>
      <w:r>
        <w:rPr>
          <w:spacing w:val="-2"/>
        </w:rPr>
        <w:t>–</w:t>
      </w:r>
      <w:r>
        <w:rPr>
          <w:spacing w:val="-9"/>
        </w:rPr>
        <w:t xml:space="preserve"> </w:t>
      </w:r>
      <w:r>
        <w:rPr>
          <w:spacing w:val="-2"/>
        </w:rPr>
        <w:t>PROCEDURA</w:t>
      </w:r>
      <w:r>
        <w:rPr>
          <w:spacing w:val="-1"/>
        </w:rPr>
        <w:t xml:space="preserve"> </w:t>
      </w:r>
      <w:r>
        <w:rPr>
          <w:spacing w:val="-2"/>
        </w:rPr>
        <w:t>SELETTIVA</w:t>
      </w:r>
    </w:p>
    <w:p w:rsidR="005D16F3" w:rsidRDefault="004A34EE" w:rsidP="00047F46">
      <w:pPr>
        <w:pStyle w:val="Paragrafoelenco"/>
        <w:numPr>
          <w:ilvl w:val="0"/>
          <w:numId w:val="9"/>
        </w:numPr>
        <w:tabs>
          <w:tab w:val="left" w:pos="673"/>
        </w:tabs>
        <w:spacing w:before="158" w:line="278" w:lineRule="auto"/>
        <w:ind w:left="250" w:right="235" w:firstLine="0"/>
        <w:jc w:val="both"/>
        <w:rPr>
          <w:sz w:val="24"/>
        </w:rPr>
      </w:pPr>
      <w:r>
        <w:rPr>
          <w:sz w:val="24"/>
        </w:rPr>
        <w:t>La procedura di valutazione prevede una prova preselettiva, qualora il numero degli aspiranti interessati in possesso dei requisiti richiesti sia superiore a venti unità, consistente in questionari teorico pratici o test attitudinali.</w:t>
      </w:r>
    </w:p>
    <w:p w:rsidR="005D16F3" w:rsidRDefault="004A34EE" w:rsidP="00047F46">
      <w:pPr>
        <w:pStyle w:val="Paragrafoelenco"/>
        <w:numPr>
          <w:ilvl w:val="0"/>
          <w:numId w:val="9"/>
        </w:numPr>
        <w:tabs>
          <w:tab w:val="left" w:pos="673"/>
        </w:tabs>
        <w:spacing w:before="158" w:line="276" w:lineRule="auto"/>
        <w:ind w:left="250" w:right="235" w:firstLine="0"/>
        <w:jc w:val="both"/>
        <w:rPr>
          <w:sz w:val="24"/>
        </w:rPr>
      </w:pPr>
      <w:r>
        <w:rPr>
          <w:sz w:val="24"/>
        </w:rPr>
        <w:t>Nel</w:t>
      </w:r>
      <w:r>
        <w:rPr>
          <w:spacing w:val="-1"/>
          <w:sz w:val="24"/>
        </w:rPr>
        <w:t xml:space="preserve"> </w:t>
      </w:r>
      <w:r>
        <w:rPr>
          <w:sz w:val="24"/>
        </w:rPr>
        <w:t>caso</w:t>
      </w:r>
      <w:r>
        <w:rPr>
          <w:spacing w:val="-1"/>
          <w:sz w:val="24"/>
        </w:rPr>
        <w:t xml:space="preserve"> </w:t>
      </w:r>
      <w:r>
        <w:rPr>
          <w:sz w:val="24"/>
        </w:rPr>
        <w:t>di</w:t>
      </w:r>
      <w:r>
        <w:rPr>
          <w:spacing w:val="-1"/>
          <w:sz w:val="24"/>
        </w:rPr>
        <w:t xml:space="preserve"> </w:t>
      </w:r>
      <w:r>
        <w:rPr>
          <w:sz w:val="24"/>
        </w:rPr>
        <w:t>superamento</w:t>
      </w:r>
      <w:r>
        <w:rPr>
          <w:spacing w:val="-1"/>
          <w:sz w:val="24"/>
        </w:rPr>
        <w:t xml:space="preserve"> </w:t>
      </w:r>
      <w:r>
        <w:rPr>
          <w:sz w:val="24"/>
        </w:rPr>
        <w:t>della</w:t>
      </w:r>
      <w:r>
        <w:rPr>
          <w:spacing w:val="-1"/>
          <w:sz w:val="24"/>
        </w:rPr>
        <w:t xml:space="preserve"> </w:t>
      </w:r>
      <w:r>
        <w:rPr>
          <w:sz w:val="24"/>
        </w:rPr>
        <w:t>fase</w:t>
      </w:r>
      <w:r>
        <w:rPr>
          <w:spacing w:val="-1"/>
          <w:sz w:val="24"/>
        </w:rPr>
        <w:t xml:space="preserve"> </w:t>
      </w:r>
      <w:r>
        <w:rPr>
          <w:sz w:val="24"/>
        </w:rPr>
        <w:t>preselettiva,</w:t>
      </w:r>
      <w:r>
        <w:rPr>
          <w:spacing w:val="-1"/>
          <w:sz w:val="24"/>
        </w:rPr>
        <w:t xml:space="preserve"> </w:t>
      </w:r>
      <w:r>
        <w:rPr>
          <w:sz w:val="24"/>
        </w:rPr>
        <w:t>i</w:t>
      </w:r>
      <w:r>
        <w:rPr>
          <w:spacing w:val="-1"/>
          <w:sz w:val="24"/>
        </w:rPr>
        <w:t xml:space="preserve"> </w:t>
      </w:r>
      <w:r>
        <w:rPr>
          <w:sz w:val="24"/>
        </w:rPr>
        <w:t>candidati</w:t>
      </w:r>
      <w:r>
        <w:rPr>
          <w:spacing w:val="-1"/>
          <w:sz w:val="24"/>
        </w:rPr>
        <w:t xml:space="preserve"> </w:t>
      </w:r>
      <w:r>
        <w:rPr>
          <w:sz w:val="24"/>
        </w:rPr>
        <w:t>saranno ammessi</w:t>
      </w:r>
      <w:r>
        <w:rPr>
          <w:spacing w:val="-1"/>
          <w:sz w:val="24"/>
        </w:rPr>
        <w:t xml:space="preserve"> </w:t>
      </w:r>
      <w:r>
        <w:rPr>
          <w:sz w:val="24"/>
        </w:rPr>
        <w:t>alla</w:t>
      </w:r>
      <w:r>
        <w:rPr>
          <w:spacing w:val="-1"/>
          <w:sz w:val="24"/>
        </w:rPr>
        <w:t xml:space="preserve"> </w:t>
      </w:r>
      <w:r>
        <w:rPr>
          <w:sz w:val="24"/>
        </w:rPr>
        <w:t>successiva</w:t>
      </w:r>
      <w:r>
        <w:rPr>
          <w:spacing w:val="-1"/>
          <w:sz w:val="24"/>
        </w:rPr>
        <w:t xml:space="preserve"> </w:t>
      </w:r>
      <w:r>
        <w:rPr>
          <w:sz w:val="24"/>
        </w:rPr>
        <w:t>fase selettiva, avente ad oggetto la comparazione del curriculum dei candidati, la valutazione dei</w:t>
      </w:r>
      <w:r>
        <w:rPr>
          <w:spacing w:val="40"/>
          <w:sz w:val="24"/>
        </w:rPr>
        <w:t xml:space="preserve"> </w:t>
      </w:r>
      <w:r>
        <w:rPr>
          <w:sz w:val="24"/>
        </w:rPr>
        <w:t>titoli e dell’esperienza professionale e la prova orale, consistente in un colloquio.</w:t>
      </w:r>
    </w:p>
    <w:p w:rsidR="005D16F3" w:rsidRDefault="004A34EE" w:rsidP="00047F46">
      <w:pPr>
        <w:pStyle w:val="Paragrafoelenco"/>
        <w:numPr>
          <w:ilvl w:val="0"/>
          <w:numId w:val="9"/>
        </w:numPr>
        <w:tabs>
          <w:tab w:val="left" w:pos="673"/>
        </w:tabs>
        <w:spacing w:before="164" w:line="278" w:lineRule="auto"/>
        <w:ind w:left="250" w:right="235" w:firstLine="0"/>
        <w:jc w:val="both"/>
        <w:rPr>
          <w:sz w:val="24"/>
        </w:rPr>
      </w:pPr>
      <w:r>
        <w:rPr>
          <w:sz w:val="24"/>
        </w:rPr>
        <w:lastRenderedPageBreak/>
        <w:t>Il colloquio selettivo è finalizzato alla verifica del possesso della professionalità, delle capacità, delle conoscenze e delle attitudini richieste per la posizione lavorativa da ricoprire ed è fondato su parametri oggettivi di valutazione.</w:t>
      </w:r>
    </w:p>
    <w:p w:rsidR="005D16F3" w:rsidRDefault="004A34EE" w:rsidP="00047F46">
      <w:pPr>
        <w:pStyle w:val="Paragrafoelenco"/>
        <w:numPr>
          <w:ilvl w:val="0"/>
          <w:numId w:val="9"/>
        </w:numPr>
        <w:tabs>
          <w:tab w:val="left" w:pos="673"/>
        </w:tabs>
        <w:spacing w:before="158" w:line="278" w:lineRule="auto"/>
        <w:ind w:left="250" w:right="235" w:firstLine="0"/>
        <w:jc w:val="both"/>
        <w:rPr>
          <w:sz w:val="24"/>
        </w:rPr>
      </w:pPr>
      <w:r>
        <w:rPr>
          <w:sz w:val="24"/>
        </w:rPr>
        <w:t>Al termine della selezione, l’Azienda Speciale provvederà alla convocazione dei candidati</w:t>
      </w:r>
      <w:r>
        <w:rPr>
          <w:spacing w:val="40"/>
          <w:sz w:val="24"/>
        </w:rPr>
        <w:t xml:space="preserve"> </w:t>
      </w:r>
      <w:r>
        <w:rPr>
          <w:sz w:val="24"/>
        </w:rPr>
        <w:t>idonei per la stipula del contratto di assunzione.</w:t>
      </w:r>
    </w:p>
    <w:p w:rsidR="005D16F3" w:rsidRDefault="005D16F3" w:rsidP="00047F46">
      <w:pPr>
        <w:pStyle w:val="Corpotesto"/>
        <w:spacing w:before="200"/>
        <w:ind w:left="250" w:right="235"/>
      </w:pPr>
    </w:p>
    <w:p w:rsidR="005D16F3" w:rsidRDefault="004A34EE" w:rsidP="00047F46">
      <w:pPr>
        <w:pStyle w:val="Titolo3"/>
        <w:spacing w:line="280" w:lineRule="auto"/>
        <w:ind w:left="250" w:right="235"/>
        <w:jc w:val="both"/>
        <w:rPr>
          <w:u w:val="none"/>
        </w:rPr>
      </w:pPr>
      <w:bookmarkStart w:id="29" w:name="Flussi_informativi_al_Responsabile_per_l"/>
      <w:bookmarkEnd w:id="29"/>
      <w:r>
        <w:rPr>
          <w:u w:val="thick"/>
        </w:rPr>
        <w:t>Flussi informativi al Responsabile per la Prevenzione della Corruzione – Controlli del</w:t>
      </w:r>
      <w:r>
        <w:rPr>
          <w:u w:val="none"/>
        </w:rPr>
        <w:t xml:space="preserve"> </w:t>
      </w:r>
      <w:r>
        <w:rPr>
          <w:u w:val="thick"/>
        </w:rPr>
        <w:t>Responsabile per la Prevenzione della Corruzione:</w:t>
      </w:r>
    </w:p>
    <w:p w:rsidR="005D16F3" w:rsidRDefault="004A34EE" w:rsidP="00047F46">
      <w:pPr>
        <w:pStyle w:val="Corpotesto"/>
        <w:spacing w:line="259" w:lineRule="exact"/>
        <w:ind w:left="250" w:right="235"/>
        <w:jc w:val="both"/>
      </w:pPr>
      <w:r>
        <w:rPr>
          <w:spacing w:val="-2"/>
        </w:rPr>
        <w:t>Al</w:t>
      </w:r>
      <w:r>
        <w:t xml:space="preserve"> </w:t>
      </w:r>
      <w:r>
        <w:rPr>
          <w:spacing w:val="-2"/>
        </w:rPr>
        <w:t>Responsabile</w:t>
      </w:r>
      <w:r>
        <w:rPr>
          <w:spacing w:val="-8"/>
        </w:rPr>
        <w:t xml:space="preserve"> </w:t>
      </w:r>
      <w:r>
        <w:rPr>
          <w:spacing w:val="-2"/>
        </w:rPr>
        <w:t>per</w:t>
      </w:r>
      <w:r>
        <w:rPr>
          <w:spacing w:val="-9"/>
        </w:rPr>
        <w:t xml:space="preserve"> </w:t>
      </w:r>
      <w:r>
        <w:rPr>
          <w:spacing w:val="-2"/>
        </w:rPr>
        <w:t>la</w:t>
      </w:r>
      <w:r>
        <w:rPr>
          <w:spacing w:val="-10"/>
        </w:rPr>
        <w:t xml:space="preserve"> </w:t>
      </w:r>
      <w:r>
        <w:rPr>
          <w:spacing w:val="-2"/>
        </w:rPr>
        <w:t>Prevenzione</w:t>
      </w:r>
      <w:r>
        <w:rPr>
          <w:spacing w:val="-5"/>
        </w:rPr>
        <w:t xml:space="preserve"> </w:t>
      </w:r>
      <w:r>
        <w:rPr>
          <w:spacing w:val="-2"/>
        </w:rPr>
        <w:t>della</w:t>
      </w:r>
      <w:r>
        <w:rPr>
          <w:spacing w:val="-5"/>
        </w:rPr>
        <w:t xml:space="preserve"> </w:t>
      </w:r>
      <w:r>
        <w:rPr>
          <w:spacing w:val="-2"/>
        </w:rPr>
        <w:t>Corruzione</w:t>
      </w:r>
      <w:r>
        <w:rPr>
          <w:spacing w:val="1"/>
        </w:rPr>
        <w:t xml:space="preserve"> </w:t>
      </w:r>
      <w:r>
        <w:rPr>
          <w:spacing w:val="-2"/>
        </w:rPr>
        <w:t>deve</w:t>
      </w:r>
      <w:r>
        <w:rPr>
          <w:spacing w:val="-3"/>
        </w:rPr>
        <w:t xml:space="preserve"> </w:t>
      </w:r>
      <w:r>
        <w:rPr>
          <w:spacing w:val="-2"/>
        </w:rPr>
        <w:t>essere</w:t>
      </w:r>
      <w:r>
        <w:t xml:space="preserve"> </w:t>
      </w:r>
      <w:r>
        <w:rPr>
          <w:spacing w:val="-2"/>
        </w:rPr>
        <w:t>data</w:t>
      </w:r>
      <w:r>
        <w:rPr>
          <w:spacing w:val="-4"/>
        </w:rPr>
        <w:t xml:space="preserve"> </w:t>
      </w:r>
      <w:r>
        <w:rPr>
          <w:spacing w:val="-2"/>
        </w:rPr>
        <w:t>notizia:</w:t>
      </w:r>
    </w:p>
    <w:p w:rsidR="005D16F3" w:rsidRDefault="004A34EE" w:rsidP="00047F46">
      <w:pPr>
        <w:pStyle w:val="Paragrafoelenco"/>
        <w:numPr>
          <w:ilvl w:val="1"/>
          <w:numId w:val="9"/>
        </w:numPr>
        <w:tabs>
          <w:tab w:val="left" w:pos="673"/>
        </w:tabs>
        <w:spacing w:before="168"/>
        <w:ind w:left="250" w:right="235" w:firstLine="0"/>
        <w:rPr>
          <w:sz w:val="24"/>
        </w:rPr>
      </w:pPr>
      <w:r>
        <w:rPr>
          <w:spacing w:val="-2"/>
          <w:sz w:val="24"/>
        </w:rPr>
        <w:t>dell’avvio</w:t>
      </w:r>
      <w:r>
        <w:rPr>
          <w:spacing w:val="-6"/>
          <w:sz w:val="24"/>
        </w:rPr>
        <w:t xml:space="preserve"> </w:t>
      </w:r>
      <w:r>
        <w:rPr>
          <w:spacing w:val="-2"/>
          <w:sz w:val="24"/>
        </w:rPr>
        <w:t>della</w:t>
      </w:r>
      <w:r>
        <w:rPr>
          <w:spacing w:val="-3"/>
          <w:sz w:val="24"/>
        </w:rPr>
        <w:t xml:space="preserve"> </w:t>
      </w:r>
      <w:r>
        <w:rPr>
          <w:spacing w:val="-2"/>
          <w:sz w:val="24"/>
        </w:rPr>
        <w:t>procedura;</w:t>
      </w:r>
    </w:p>
    <w:p w:rsidR="005D16F3" w:rsidRDefault="004A34EE" w:rsidP="00047F46">
      <w:pPr>
        <w:pStyle w:val="Paragrafoelenco"/>
        <w:numPr>
          <w:ilvl w:val="1"/>
          <w:numId w:val="9"/>
        </w:numPr>
        <w:tabs>
          <w:tab w:val="left" w:pos="673"/>
        </w:tabs>
        <w:spacing w:before="171"/>
        <w:ind w:left="250" w:right="235" w:firstLine="0"/>
        <w:rPr>
          <w:sz w:val="24"/>
        </w:rPr>
      </w:pPr>
      <w:r>
        <w:rPr>
          <w:spacing w:val="-2"/>
          <w:sz w:val="24"/>
        </w:rPr>
        <w:t>dello</w:t>
      </w:r>
      <w:r>
        <w:rPr>
          <w:spacing w:val="-8"/>
          <w:sz w:val="24"/>
        </w:rPr>
        <w:t xml:space="preserve"> </w:t>
      </w:r>
      <w:r>
        <w:rPr>
          <w:spacing w:val="-2"/>
          <w:sz w:val="24"/>
        </w:rPr>
        <w:t>svolgimento</w:t>
      </w:r>
      <w:r>
        <w:rPr>
          <w:spacing w:val="-8"/>
          <w:sz w:val="24"/>
        </w:rPr>
        <w:t xml:space="preserve"> </w:t>
      </w:r>
      <w:r>
        <w:rPr>
          <w:spacing w:val="-2"/>
          <w:sz w:val="24"/>
        </w:rPr>
        <w:t>delle</w:t>
      </w:r>
      <w:r>
        <w:rPr>
          <w:spacing w:val="-6"/>
          <w:sz w:val="24"/>
        </w:rPr>
        <w:t xml:space="preserve"> </w:t>
      </w:r>
      <w:r>
        <w:rPr>
          <w:spacing w:val="-2"/>
          <w:sz w:val="24"/>
        </w:rPr>
        <w:t>fasi della</w:t>
      </w:r>
      <w:r>
        <w:rPr>
          <w:spacing w:val="-11"/>
          <w:sz w:val="24"/>
        </w:rPr>
        <w:t xml:space="preserve"> </w:t>
      </w:r>
      <w:r>
        <w:rPr>
          <w:spacing w:val="-2"/>
          <w:sz w:val="24"/>
        </w:rPr>
        <w:t>stessa.</w:t>
      </w:r>
    </w:p>
    <w:p w:rsidR="005D16F3" w:rsidRDefault="005D16F3" w:rsidP="00047F46">
      <w:pPr>
        <w:pStyle w:val="Corpotesto"/>
        <w:spacing w:before="79"/>
        <w:ind w:left="250" w:right="235"/>
      </w:pPr>
    </w:p>
    <w:p w:rsidR="005D16F3" w:rsidRDefault="004A34EE" w:rsidP="00047F46">
      <w:pPr>
        <w:pStyle w:val="Corpotesto"/>
        <w:spacing w:before="1" w:line="276" w:lineRule="auto"/>
        <w:ind w:left="250" w:right="235"/>
        <w:jc w:val="both"/>
      </w:pPr>
      <w:r>
        <w:t>Compete al RPCT suddetto la verifica sull'insussistenza di cause di inconferibilità ed incompatibilità, stabilite dal D.Lg. n. 39/13, operate attraverso l'accertamento della produzione da parte dei candidati di apposita</w:t>
      </w:r>
      <w:r>
        <w:rPr>
          <w:spacing w:val="-6"/>
        </w:rPr>
        <w:t xml:space="preserve"> </w:t>
      </w:r>
      <w:r>
        <w:t>dichiarazione</w:t>
      </w:r>
      <w:r>
        <w:rPr>
          <w:spacing w:val="-2"/>
        </w:rPr>
        <w:t xml:space="preserve"> </w:t>
      </w:r>
      <w:r>
        <w:t>sostitutiva</w:t>
      </w:r>
      <w:r>
        <w:rPr>
          <w:spacing w:val="-6"/>
        </w:rPr>
        <w:t xml:space="preserve"> </w:t>
      </w:r>
      <w:r>
        <w:t>all'atto</w:t>
      </w:r>
      <w:r>
        <w:rPr>
          <w:spacing w:val="-1"/>
        </w:rPr>
        <w:t xml:space="preserve"> </w:t>
      </w:r>
      <w:r>
        <w:t>del conferimento</w:t>
      </w:r>
      <w:r>
        <w:rPr>
          <w:spacing w:val="-1"/>
        </w:rPr>
        <w:t xml:space="preserve"> </w:t>
      </w:r>
      <w:r>
        <w:t>dell'incarico.</w:t>
      </w:r>
    </w:p>
    <w:p w:rsidR="005D16F3" w:rsidRDefault="004A34EE" w:rsidP="00047F46">
      <w:pPr>
        <w:pStyle w:val="Corpotesto"/>
        <w:spacing w:before="3" w:line="276" w:lineRule="auto"/>
        <w:ind w:left="250" w:right="235"/>
        <w:jc w:val="both"/>
      </w:pPr>
      <w:r>
        <w:t>Al Responsabile per la Prevenzione della Corruzione spetta altresì accertare l'insussistenza di situazioni di conflitto di interesse nei termini normali nel presente PIANO.</w:t>
      </w:r>
    </w:p>
    <w:p w:rsidR="005D16F3" w:rsidRDefault="005D16F3" w:rsidP="00047F46">
      <w:pPr>
        <w:pStyle w:val="Corpotesto"/>
        <w:spacing w:before="49"/>
        <w:ind w:left="250" w:right="235"/>
      </w:pPr>
    </w:p>
    <w:p w:rsidR="005D16F3" w:rsidRDefault="00F423BC" w:rsidP="00F423BC">
      <w:pPr>
        <w:pStyle w:val="Titolo2"/>
        <w:tabs>
          <w:tab w:val="left" w:pos="956"/>
        </w:tabs>
        <w:spacing w:before="1"/>
        <w:ind w:left="284" w:right="235"/>
      </w:pPr>
      <w:bookmarkStart w:id="30" w:name="_TOC_250000"/>
      <w:r>
        <w:t xml:space="preserve">6.2.3  </w:t>
      </w:r>
      <w:r w:rsidR="004A34EE" w:rsidRPr="00F423BC">
        <w:t>Altre attività sensibili di M</w:t>
      </w:r>
      <w:r>
        <w:t>ade in Vicenza</w:t>
      </w:r>
      <w:bookmarkEnd w:id="30"/>
    </w:p>
    <w:p w:rsidR="005D16F3" w:rsidRDefault="004A34EE" w:rsidP="00047F46">
      <w:pPr>
        <w:pStyle w:val="Corpotesto"/>
        <w:spacing w:before="199" w:line="278" w:lineRule="auto"/>
        <w:ind w:left="250" w:right="235"/>
        <w:jc w:val="both"/>
        <w:rPr>
          <w:spacing w:val="-2"/>
        </w:rPr>
      </w:pPr>
      <w:r>
        <w:t>Di seguito vengono trattate le seguenti aree sensibili connesse all’attività caratteristica di M</w:t>
      </w:r>
      <w:r w:rsidR="00F423BC">
        <w:t>ade in Vicenza.</w:t>
      </w:r>
    </w:p>
    <w:p w:rsidR="003E423E" w:rsidRDefault="003E423E" w:rsidP="00047F46">
      <w:pPr>
        <w:pStyle w:val="Corpotesto"/>
        <w:spacing w:before="199" w:line="278" w:lineRule="auto"/>
        <w:ind w:left="250" w:right="235"/>
        <w:jc w:val="both"/>
        <w:rPr>
          <w:spacing w:val="-2"/>
        </w:rPr>
      </w:pPr>
    </w:p>
    <w:p w:rsidR="005D16F3" w:rsidRDefault="004A34EE" w:rsidP="00047F46">
      <w:pPr>
        <w:ind w:left="250" w:right="235"/>
        <w:jc w:val="both"/>
        <w:rPr>
          <w:b/>
          <w:sz w:val="24"/>
        </w:rPr>
      </w:pPr>
      <w:r>
        <w:rPr>
          <w:b/>
          <w:sz w:val="24"/>
          <w:u w:val="thick"/>
        </w:rPr>
        <w:t>UTILIZZO</w:t>
      </w:r>
      <w:r>
        <w:rPr>
          <w:b/>
          <w:spacing w:val="12"/>
          <w:sz w:val="24"/>
          <w:u w:val="thick"/>
        </w:rPr>
        <w:t xml:space="preserve"> </w:t>
      </w:r>
      <w:r>
        <w:rPr>
          <w:b/>
          <w:sz w:val="24"/>
          <w:u w:val="thick"/>
        </w:rPr>
        <w:t>LOCATION</w:t>
      </w:r>
      <w:r>
        <w:rPr>
          <w:b/>
          <w:spacing w:val="23"/>
          <w:sz w:val="24"/>
          <w:u w:val="thick"/>
        </w:rPr>
        <w:t xml:space="preserve"> </w:t>
      </w:r>
      <w:r>
        <w:rPr>
          <w:b/>
          <w:sz w:val="24"/>
          <w:u w:val="thick"/>
        </w:rPr>
        <w:t>PER</w:t>
      </w:r>
      <w:r>
        <w:rPr>
          <w:b/>
          <w:spacing w:val="34"/>
          <w:sz w:val="24"/>
          <w:u w:val="thick"/>
        </w:rPr>
        <w:t xml:space="preserve"> </w:t>
      </w:r>
      <w:r>
        <w:rPr>
          <w:b/>
          <w:sz w:val="24"/>
          <w:u w:val="thick"/>
        </w:rPr>
        <w:t>WORKSHOP</w:t>
      </w:r>
      <w:r>
        <w:rPr>
          <w:b/>
          <w:spacing w:val="8"/>
          <w:sz w:val="24"/>
          <w:u w:val="thick"/>
        </w:rPr>
        <w:t xml:space="preserve"> </w:t>
      </w:r>
      <w:r>
        <w:rPr>
          <w:b/>
          <w:sz w:val="24"/>
          <w:u w:val="thick"/>
        </w:rPr>
        <w:t>IN</w:t>
      </w:r>
      <w:r>
        <w:rPr>
          <w:b/>
          <w:spacing w:val="23"/>
          <w:sz w:val="24"/>
          <w:u w:val="thick"/>
        </w:rPr>
        <w:t xml:space="preserve"> </w:t>
      </w:r>
      <w:r>
        <w:rPr>
          <w:b/>
          <w:spacing w:val="-2"/>
          <w:sz w:val="24"/>
          <w:u w:val="thick"/>
        </w:rPr>
        <w:t>ITALIA</w:t>
      </w:r>
    </w:p>
    <w:p w:rsidR="005D16F3" w:rsidRDefault="004A34EE" w:rsidP="00047F46">
      <w:pPr>
        <w:spacing w:before="159"/>
        <w:ind w:left="250" w:right="235"/>
        <w:rPr>
          <w:i/>
          <w:sz w:val="24"/>
        </w:rPr>
      </w:pPr>
      <w:r>
        <w:rPr>
          <w:i/>
          <w:spacing w:val="-4"/>
          <w:sz w:val="24"/>
        </w:rPr>
        <w:t>Specifica</w:t>
      </w:r>
      <w:r>
        <w:rPr>
          <w:i/>
          <w:spacing w:val="-11"/>
          <w:sz w:val="24"/>
        </w:rPr>
        <w:t xml:space="preserve"> </w:t>
      </w:r>
      <w:r>
        <w:rPr>
          <w:i/>
          <w:spacing w:val="-4"/>
          <w:sz w:val="24"/>
        </w:rPr>
        <w:t>per</w:t>
      </w:r>
      <w:r>
        <w:rPr>
          <w:i/>
          <w:spacing w:val="-15"/>
          <w:sz w:val="24"/>
        </w:rPr>
        <w:t xml:space="preserve"> </w:t>
      </w:r>
      <w:r>
        <w:rPr>
          <w:i/>
          <w:spacing w:val="-4"/>
          <w:sz w:val="24"/>
        </w:rPr>
        <w:t>l’area</w:t>
      </w:r>
      <w:r>
        <w:rPr>
          <w:i/>
          <w:spacing w:val="-10"/>
          <w:sz w:val="24"/>
        </w:rPr>
        <w:t xml:space="preserve"> </w:t>
      </w:r>
      <w:r>
        <w:rPr>
          <w:i/>
          <w:spacing w:val="-4"/>
          <w:sz w:val="24"/>
        </w:rPr>
        <w:t>Internazionalizzazione.</w:t>
      </w:r>
    </w:p>
    <w:p w:rsidR="005D16F3" w:rsidRDefault="004A34EE" w:rsidP="00047F46">
      <w:pPr>
        <w:pStyle w:val="Corpotesto"/>
        <w:spacing w:before="177"/>
        <w:ind w:left="250" w:right="235"/>
      </w:pPr>
      <w:r>
        <w:rPr>
          <w:spacing w:val="-2"/>
          <w:u w:val="single"/>
        </w:rPr>
        <w:t>Presidi:</w:t>
      </w:r>
    </w:p>
    <w:p w:rsidR="005D16F3" w:rsidRDefault="005D16F3" w:rsidP="00047F46">
      <w:pPr>
        <w:pStyle w:val="Corpotesto"/>
        <w:spacing w:before="120"/>
        <w:ind w:left="250" w:right="235"/>
      </w:pPr>
    </w:p>
    <w:p w:rsidR="005D16F3" w:rsidRDefault="003E423E" w:rsidP="00047F46">
      <w:pPr>
        <w:pStyle w:val="Corpotesto"/>
        <w:spacing w:before="1" w:line="276" w:lineRule="auto"/>
        <w:ind w:left="250" w:right="235"/>
        <w:jc w:val="both"/>
      </w:pPr>
      <w:r>
        <w:t>1.</w:t>
      </w:r>
      <w:r w:rsidR="004A34EE">
        <w:t>Annualmente M</w:t>
      </w:r>
      <w:r w:rsidR="007C34C8">
        <w:t>ade in Vicenza</w:t>
      </w:r>
      <w:r w:rsidR="004A34EE">
        <w:t xml:space="preserve"> sottoscrive delle convenzioni con alcuni hotel di Vicenza, selezionati mediante l’applicazione del Regolamento per l’acquisizione di beni e </w:t>
      </w:r>
      <w:r w:rsidR="004A34EE" w:rsidRPr="003E423E">
        <w:t>servizi;</w:t>
      </w:r>
    </w:p>
    <w:p w:rsidR="003E423E" w:rsidRDefault="003E423E" w:rsidP="00047F46">
      <w:pPr>
        <w:pStyle w:val="Corpotesto"/>
        <w:spacing w:before="1" w:line="276" w:lineRule="auto"/>
        <w:ind w:left="250" w:right="235"/>
        <w:jc w:val="both"/>
      </w:pPr>
    </w:p>
    <w:p w:rsidR="00352CC7" w:rsidRDefault="00352CC7" w:rsidP="00352CC7">
      <w:pPr>
        <w:pStyle w:val="Corpotesto"/>
        <w:spacing w:before="1" w:line="276" w:lineRule="auto"/>
        <w:ind w:left="250" w:right="235"/>
        <w:jc w:val="both"/>
      </w:pPr>
      <w:r>
        <w:t>2</w:t>
      </w:r>
      <w:r w:rsidR="003E423E">
        <w:t xml:space="preserve">- </w:t>
      </w:r>
      <w:r w:rsidR="004A34EE">
        <w:t>L’utilizzo di sale, camere, ristorazione e altri servizi in occasione di workshop a Vicenza viene affidato a rotazione alle strutture di cui sopra e tenendo in consider</w:t>
      </w:r>
      <w:r w:rsidR="003E423E">
        <w:t>azione la tipologia di prodotto.</w:t>
      </w:r>
      <w:bookmarkStart w:id="31" w:name="_bookmark6"/>
      <w:bookmarkEnd w:id="31"/>
    </w:p>
    <w:p w:rsidR="00352CC7" w:rsidRDefault="00352CC7" w:rsidP="00352CC7">
      <w:pPr>
        <w:pStyle w:val="Corpotesto"/>
        <w:spacing w:before="1" w:line="276" w:lineRule="auto"/>
        <w:ind w:left="250" w:right="235"/>
        <w:jc w:val="both"/>
      </w:pPr>
    </w:p>
    <w:p w:rsidR="003E423E" w:rsidRDefault="004A34EE" w:rsidP="00352CC7">
      <w:pPr>
        <w:pStyle w:val="Corpotesto"/>
        <w:numPr>
          <w:ilvl w:val="2"/>
          <w:numId w:val="36"/>
        </w:numPr>
        <w:spacing w:before="1" w:line="276" w:lineRule="auto"/>
        <w:ind w:right="235"/>
        <w:jc w:val="both"/>
      </w:pPr>
      <w:r>
        <w:t>Attività sensibili specifiche per l’Area Giustizia alternativa</w:t>
      </w:r>
      <w:r w:rsidRPr="003E423E">
        <w:t xml:space="preserve"> </w:t>
      </w:r>
    </w:p>
    <w:p w:rsidR="003E423E" w:rsidRDefault="003E423E" w:rsidP="00047F46">
      <w:pPr>
        <w:pStyle w:val="Corpotesto"/>
        <w:spacing w:line="214" w:lineRule="exact"/>
        <w:ind w:left="250" w:right="235"/>
      </w:pPr>
    </w:p>
    <w:p w:rsidR="005D16F3" w:rsidRPr="00352CC7" w:rsidRDefault="004A34EE" w:rsidP="00352CC7">
      <w:pPr>
        <w:pStyle w:val="Corpotesto"/>
        <w:spacing w:line="214" w:lineRule="exact"/>
        <w:ind w:left="284" w:right="235"/>
        <w:rPr>
          <w:b/>
        </w:rPr>
      </w:pPr>
      <w:r w:rsidRPr="00352CC7">
        <w:rPr>
          <w:b/>
        </w:rPr>
        <w:t xml:space="preserve">AFFIDAMENTO DI INCARICHI AI MEDIATORI </w:t>
      </w:r>
    </w:p>
    <w:p w:rsidR="000158CD" w:rsidRPr="000158CD" w:rsidRDefault="004A34EE" w:rsidP="00047F46">
      <w:pPr>
        <w:pStyle w:val="Corpotesto"/>
        <w:spacing w:before="1" w:line="276" w:lineRule="auto"/>
        <w:ind w:left="250" w:right="235"/>
        <w:jc w:val="both"/>
      </w:pPr>
      <w:r>
        <w:t>Si</w:t>
      </w:r>
      <w:r w:rsidRPr="000158CD">
        <w:t xml:space="preserve"> </w:t>
      </w:r>
      <w:r>
        <w:t>tratta</w:t>
      </w:r>
      <w:r w:rsidRPr="000158CD">
        <w:t xml:space="preserve"> </w:t>
      </w:r>
      <w:r>
        <w:t>di</w:t>
      </w:r>
      <w:r w:rsidRPr="000158CD">
        <w:t xml:space="preserve"> </w:t>
      </w:r>
      <w:r>
        <w:t>area</w:t>
      </w:r>
      <w:r w:rsidRPr="000158CD">
        <w:t xml:space="preserve"> </w:t>
      </w:r>
      <w:r>
        <w:t>a</w:t>
      </w:r>
      <w:r w:rsidRPr="000158CD">
        <w:t xml:space="preserve"> </w:t>
      </w:r>
      <w:r>
        <w:t>rischio</w:t>
      </w:r>
      <w:r w:rsidRPr="000158CD">
        <w:t xml:space="preserve"> </w:t>
      </w:r>
      <w:r>
        <w:t>medio</w:t>
      </w:r>
      <w:r w:rsidRPr="000158CD">
        <w:t xml:space="preserve"> </w:t>
      </w:r>
      <w:r>
        <w:t>in</w:t>
      </w:r>
      <w:r w:rsidRPr="000158CD">
        <w:t xml:space="preserve"> </w:t>
      </w:r>
      <w:r>
        <w:t>quanto</w:t>
      </w:r>
      <w:r w:rsidRPr="000158CD">
        <w:t xml:space="preserve"> </w:t>
      </w:r>
      <w:r>
        <w:t>l’Organismo</w:t>
      </w:r>
      <w:r w:rsidRPr="000158CD">
        <w:t xml:space="preserve"> </w:t>
      </w:r>
      <w:r>
        <w:t>ha</w:t>
      </w:r>
      <w:r w:rsidRPr="000158CD">
        <w:t xml:space="preserve"> </w:t>
      </w:r>
      <w:r>
        <w:t>regolamentato</w:t>
      </w:r>
      <w:r w:rsidRPr="000158CD">
        <w:t xml:space="preserve"> </w:t>
      </w:r>
      <w:r>
        <w:t>le</w:t>
      </w:r>
      <w:r w:rsidRPr="000158CD">
        <w:t xml:space="preserve"> </w:t>
      </w:r>
      <w:r>
        <w:t>modalità</w:t>
      </w:r>
      <w:r w:rsidRPr="000158CD">
        <w:t xml:space="preserve"> </w:t>
      </w:r>
      <w:r>
        <w:t>di</w:t>
      </w:r>
      <w:r w:rsidRPr="000158CD">
        <w:t xml:space="preserve"> </w:t>
      </w:r>
      <w:r>
        <w:t>scelta</w:t>
      </w:r>
      <w:r w:rsidRPr="000158CD">
        <w:t xml:space="preserve"> dei</w:t>
      </w:r>
      <w:r w:rsidR="0094563E">
        <w:t xml:space="preserve"> </w:t>
      </w:r>
      <w:r>
        <w:t>professionisti</w:t>
      </w:r>
      <w:r w:rsidRPr="000158CD">
        <w:t xml:space="preserve"> </w:t>
      </w:r>
      <w:r>
        <w:t>esterni</w:t>
      </w:r>
      <w:r w:rsidRPr="000158CD">
        <w:t xml:space="preserve"> </w:t>
      </w:r>
      <w:r>
        <w:t>cui</w:t>
      </w:r>
      <w:r w:rsidRPr="000158CD">
        <w:t xml:space="preserve"> </w:t>
      </w:r>
      <w:r>
        <w:t>conferire</w:t>
      </w:r>
      <w:r w:rsidRPr="000158CD">
        <w:t xml:space="preserve"> </w:t>
      </w:r>
      <w:r>
        <w:t>di</w:t>
      </w:r>
      <w:r w:rsidRPr="000158CD">
        <w:t xml:space="preserve"> </w:t>
      </w:r>
      <w:r>
        <w:t>volta</w:t>
      </w:r>
      <w:r w:rsidRPr="000158CD">
        <w:t xml:space="preserve"> </w:t>
      </w:r>
      <w:r>
        <w:t>in</w:t>
      </w:r>
      <w:r w:rsidRPr="000158CD">
        <w:t xml:space="preserve"> </w:t>
      </w:r>
      <w:r>
        <w:t>volta</w:t>
      </w:r>
      <w:r w:rsidRPr="000158CD">
        <w:t xml:space="preserve"> </w:t>
      </w:r>
      <w:r>
        <w:t>gli</w:t>
      </w:r>
      <w:r w:rsidRPr="000158CD">
        <w:t xml:space="preserve"> incarichi.</w:t>
      </w:r>
      <w:r w:rsidR="000158CD" w:rsidRPr="000158CD">
        <w:t xml:space="preserve"> </w:t>
      </w:r>
    </w:p>
    <w:p w:rsidR="000158CD" w:rsidRPr="000158CD" w:rsidRDefault="000158CD" w:rsidP="00047F46">
      <w:pPr>
        <w:pStyle w:val="Corpotesto"/>
        <w:spacing w:before="1" w:line="276" w:lineRule="auto"/>
        <w:ind w:left="250" w:right="235"/>
        <w:jc w:val="both"/>
      </w:pPr>
      <w:r w:rsidRPr="000158CD">
        <w:t>E' stato pubblicato in G.U. (n. 255 del 31/10/2023) il decreto del Ministero della Giustizia 24 ottobre 2023, n. 150 riguardante i criteri e le modalità di iscrizione nel Registro degli Organismi di mediazione e nell’elenco degli Enti di formazione e le indennità spettanti agli Organismi, ai sensi dell’articolo 16 del decreto legislativo 4 marzo 2010, n. 28.</w:t>
      </w:r>
    </w:p>
    <w:p w:rsidR="000158CD" w:rsidRPr="000158CD" w:rsidRDefault="000158CD" w:rsidP="00047F46">
      <w:pPr>
        <w:pStyle w:val="Corpotesto"/>
        <w:spacing w:before="1" w:line="276" w:lineRule="auto"/>
        <w:ind w:left="250" w:right="235"/>
        <w:jc w:val="both"/>
        <w:rPr>
          <w:lang w:eastAsia="it-IT"/>
        </w:rPr>
      </w:pPr>
      <w:r w:rsidRPr="000158CD">
        <w:t xml:space="preserve">Il provvedimento, che abroga il precedente D.M. 180/2010 è entrato in vigore  il 15 novembre 2023 e oltre a disciplinare i requisiti per l’iscrizione nel registro degli organismi e per l’inserimento negli </w:t>
      </w:r>
      <w:r w:rsidRPr="000158CD">
        <w:lastRenderedPageBreak/>
        <w:t>elenchi dei mediatori e i percorsi di formazione iniziale e continua, stabilisce le indennità del primo incontro, la tabella delle spese di mediazione per gli organismi</w:t>
      </w:r>
      <w:r w:rsidRPr="000158CD">
        <w:rPr>
          <w:lang w:eastAsia="it-IT"/>
        </w:rPr>
        <w:t xml:space="preserve"> pubblici e i criteri di approvazione delle spese di mediazione per gli organismi privati.</w:t>
      </w:r>
    </w:p>
    <w:p w:rsidR="000158CD" w:rsidRPr="000158CD" w:rsidRDefault="000158CD" w:rsidP="00047F46">
      <w:pPr>
        <w:widowControl/>
        <w:shd w:val="clear" w:color="auto" w:fill="FFFFFF"/>
        <w:autoSpaceDE/>
        <w:autoSpaceDN/>
        <w:ind w:left="250" w:right="235"/>
        <w:rPr>
          <w:rFonts w:ascii="Arial" w:hAnsi="Arial" w:cs="Arial"/>
          <w:color w:val="222222"/>
          <w:sz w:val="24"/>
          <w:szCs w:val="24"/>
          <w:lang w:eastAsia="it-IT"/>
        </w:rPr>
      </w:pPr>
    </w:p>
    <w:p w:rsidR="005D16F3" w:rsidRDefault="004A34EE" w:rsidP="00047F46">
      <w:pPr>
        <w:pStyle w:val="Corpotesto"/>
        <w:spacing w:before="41" w:line="276" w:lineRule="auto"/>
        <w:ind w:left="250" w:right="235"/>
        <w:jc w:val="both"/>
      </w:pPr>
      <w:r>
        <w:t xml:space="preserve">La procedura di affidamento incarico ai professionisti esterni iscritti nell’apposito elenco dell’Organismo è disciplinata dal Regolamento di mediazione dell’Organismo (presente nel sito </w:t>
      </w:r>
      <w:hyperlink r:id="rId34">
        <w:r>
          <w:rPr>
            <w:color w:val="0000FF"/>
            <w:u w:val="single" w:color="0000FF"/>
          </w:rPr>
          <w:t>www.madeinvicenza.it</w:t>
        </w:r>
      </w:hyperlink>
      <w:r>
        <w:rPr>
          <w:color w:val="0000FF"/>
        </w:rPr>
        <w:t xml:space="preserve"> </w:t>
      </w:r>
      <w:r>
        <w:t xml:space="preserve">/ </w:t>
      </w:r>
      <w:r>
        <w:rPr>
          <w:color w:val="0070C0"/>
        </w:rPr>
        <w:t>Amministrazione trasparente /Disposizioni generali / Atti generali/Atti amministrativi generali</w:t>
      </w:r>
      <w:r>
        <w:t>) il quale ha recepito la regolamentazione standard della procedura di mediazione approvata dall’Unione Nazionale delle Camere di Commercio, nel rispetto di quanto previsto dalla disciplina legislativa vigente (D.Lg. 28/2010 e D.Int. 180/2010).</w:t>
      </w:r>
    </w:p>
    <w:p w:rsidR="005D16F3" w:rsidRDefault="005D16F3" w:rsidP="00047F46">
      <w:pPr>
        <w:pStyle w:val="Corpotesto"/>
        <w:spacing w:before="40"/>
        <w:ind w:left="250" w:right="235"/>
      </w:pPr>
    </w:p>
    <w:p w:rsidR="005D16F3" w:rsidRDefault="004A34EE" w:rsidP="00047F46">
      <w:pPr>
        <w:pStyle w:val="Corpotesto"/>
        <w:spacing w:line="276" w:lineRule="auto"/>
        <w:ind w:left="250" w:right="235"/>
        <w:jc w:val="both"/>
      </w:pPr>
      <w:r>
        <w:t>La scelta dei mediatori cui attribuire gli incarichi deve attenersi ai criteri stabiliti nel Regolamento di mediazione e la designazione avviene secondo criteri di specifica competenza, desunta anche dalla tipologia di laurea conseguita, turnazione, disponibilità ed esperienza in mediazione, tenendo conto dell’oggetto, del valore e delle parti della controversia, in maniera da assicurare l’imparzialità e l’idoneità al corretto e sollecito espletamento dell’incarico.</w:t>
      </w:r>
    </w:p>
    <w:p w:rsidR="005D16F3" w:rsidRDefault="005D16F3" w:rsidP="00047F46">
      <w:pPr>
        <w:pStyle w:val="Corpotesto"/>
        <w:spacing w:before="88"/>
        <w:ind w:left="250" w:right="235"/>
      </w:pPr>
    </w:p>
    <w:p w:rsidR="005D16F3" w:rsidRDefault="004A34EE" w:rsidP="00047F46">
      <w:pPr>
        <w:pStyle w:val="Corpotesto"/>
        <w:spacing w:line="276" w:lineRule="auto"/>
        <w:ind w:left="250" w:right="235"/>
        <w:jc w:val="both"/>
      </w:pPr>
      <w:r>
        <w:t>L’affidamento incarichi ai mediatori avviene, per ogni singola</w:t>
      </w:r>
      <w:r>
        <w:rPr>
          <w:spacing w:val="-1"/>
        </w:rPr>
        <w:t xml:space="preserve"> </w:t>
      </w:r>
      <w:r>
        <w:t>mediazione, tramite</w:t>
      </w:r>
      <w:r>
        <w:rPr>
          <w:spacing w:val="-1"/>
        </w:rPr>
        <w:t xml:space="preserve"> </w:t>
      </w:r>
      <w:r>
        <w:t>atto di</w:t>
      </w:r>
      <w:r>
        <w:rPr>
          <w:spacing w:val="-1"/>
        </w:rPr>
        <w:t xml:space="preserve"> </w:t>
      </w:r>
      <w:r>
        <w:t>nomina</w:t>
      </w:r>
      <w:r>
        <w:rPr>
          <w:spacing w:val="-1"/>
        </w:rPr>
        <w:t xml:space="preserve"> </w:t>
      </w:r>
      <w:r>
        <w:t>a cura del Responsabile dell’Organismo ai sensi del D. Lgs 28/2010, nel rispetto dei criteri di alternanza e turnazione.</w:t>
      </w:r>
    </w:p>
    <w:p w:rsidR="005D16F3" w:rsidRDefault="005D16F3" w:rsidP="00047F46">
      <w:pPr>
        <w:pStyle w:val="Corpotesto"/>
        <w:spacing w:before="90"/>
        <w:ind w:left="250" w:right="235"/>
      </w:pPr>
    </w:p>
    <w:p w:rsidR="005D16F3" w:rsidRDefault="004A34EE" w:rsidP="00047F46">
      <w:pPr>
        <w:pStyle w:val="Corpotesto"/>
        <w:spacing w:line="276" w:lineRule="auto"/>
        <w:ind w:left="250" w:right="235"/>
        <w:jc w:val="both"/>
      </w:pPr>
      <w:r>
        <w:t xml:space="preserve">Al fine di evitare che la scelta dei mediatori possa essere occasione per favorire alcuni soggetti piuttosto di altri, il Responsabile dell’Organismo elenca con atto interno almeno tre mediatori che egli reputa idonei a svolgere l’incarico, tra i quali è scelto poi il mediatore, secondo i criteri già </w:t>
      </w:r>
      <w:r>
        <w:rPr>
          <w:spacing w:val="-2"/>
        </w:rPr>
        <w:t>evidenziati.</w:t>
      </w:r>
    </w:p>
    <w:p w:rsidR="005D16F3" w:rsidRDefault="004A34EE" w:rsidP="00047F46">
      <w:pPr>
        <w:pStyle w:val="Corpotesto"/>
        <w:spacing w:before="1" w:line="276" w:lineRule="auto"/>
        <w:ind w:left="250" w:right="235"/>
        <w:jc w:val="both"/>
      </w:pPr>
      <w:r>
        <w:t>Parimenti la Segreteria dell’Organismo verifica i requisiti del mediatore designato che non deve trovarsi in alcuna delle situazioni di incompatibilità previste da specifiche norme di legge e dal Codice Etico dei mediatori approvato dal Consiglio d’Amministrazione dell’Azienda in data 27 novembre</w:t>
      </w:r>
      <w:r>
        <w:rPr>
          <w:spacing w:val="-4"/>
        </w:rPr>
        <w:t xml:space="preserve"> </w:t>
      </w:r>
      <w:r>
        <w:t>2017 e allegato al Regolamento di mediazione</w:t>
      </w:r>
      <w:r>
        <w:rPr>
          <w:spacing w:val="-1"/>
        </w:rPr>
        <w:t xml:space="preserve"> </w:t>
      </w:r>
      <w:r>
        <w:t>dell’Organismo</w:t>
      </w:r>
      <w:r w:rsidR="00FE7A66">
        <w:t>.</w:t>
      </w:r>
    </w:p>
    <w:p w:rsidR="005D16F3" w:rsidRDefault="005D16F3" w:rsidP="00047F46">
      <w:pPr>
        <w:pStyle w:val="Corpotesto"/>
        <w:spacing w:before="110"/>
        <w:ind w:left="250" w:right="235"/>
      </w:pPr>
    </w:p>
    <w:p w:rsidR="002A3355" w:rsidRDefault="004A34EE" w:rsidP="002A3355">
      <w:pPr>
        <w:pStyle w:val="Corpotesto"/>
        <w:spacing w:line="276" w:lineRule="auto"/>
        <w:ind w:left="250" w:right="235"/>
        <w:jc w:val="both"/>
        <w:rPr>
          <w:spacing w:val="-2"/>
        </w:rPr>
      </w:pPr>
      <w:r>
        <w:t xml:space="preserve">Solo nel caso di istanza congiunta di mediazione alle parti viene concessa la facoltà, all’atto di presentazione della domanda, di poter indicare il nominativo del mediatore iscritto nell’elenco dell’Organismo di mediazione oppure la qualifica professionale del mediatore che ritengono più </w:t>
      </w:r>
      <w:r>
        <w:rPr>
          <w:spacing w:val="-2"/>
        </w:rPr>
        <w:t>adatto.</w:t>
      </w:r>
    </w:p>
    <w:p w:rsidR="00DB6F4E" w:rsidRPr="00FE7A66" w:rsidRDefault="00FE7A66" w:rsidP="002A3355">
      <w:pPr>
        <w:pStyle w:val="Corpotesto"/>
        <w:spacing w:line="276" w:lineRule="auto"/>
        <w:ind w:left="250" w:right="235"/>
        <w:jc w:val="both"/>
      </w:pPr>
      <w:r w:rsidRPr="00FE7A66">
        <w:t>Il Regolamento applicato è in vigore dal 1°gennaio 2022.</w:t>
      </w:r>
    </w:p>
    <w:p w:rsidR="00DB6F4E" w:rsidRPr="00FE7A66" w:rsidRDefault="00DB6F4E" w:rsidP="00047F46">
      <w:pPr>
        <w:pStyle w:val="Corpotesto"/>
        <w:spacing w:line="278" w:lineRule="auto"/>
        <w:ind w:left="250" w:right="235"/>
        <w:jc w:val="both"/>
      </w:pPr>
    </w:p>
    <w:p w:rsidR="005D16F3" w:rsidRDefault="004A34EE" w:rsidP="00047F46">
      <w:pPr>
        <w:pStyle w:val="Corpotesto"/>
        <w:spacing w:line="278" w:lineRule="auto"/>
        <w:ind w:left="250" w:right="235"/>
        <w:jc w:val="both"/>
      </w:pPr>
      <w:r>
        <w:t>Al mediatore che accetta l’incarico affidatogli viene richiesto di sottoscrivere un’apposita dichiarazione di imparzialità, indipendenza nonché l’adesione al Codice Etico dell’Organismo. I compensi ai mediatori sono quelli stabiliti dal D. Lg. 28/2010.</w:t>
      </w:r>
    </w:p>
    <w:p w:rsidR="005D16F3" w:rsidRDefault="005D16F3" w:rsidP="00047F46">
      <w:pPr>
        <w:pStyle w:val="Corpotesto"/>
        <w:spacing w:before="106"/>
        <w:ind w:left="250" w:right="235"/>
      </w:pPr>
    </w:p>
    <w:p w:rsidR="005D16F3" w:rsidRDefault="004A34EE" w:rsidP="00047F46">
      <w:pPr>
        <w:spacing w:before="1"/>
        <w:ind w:left="250" w:right="235"/>
        <w:jc w:val="both"/>
        <w:rPr>
          <w:b/>
          <w:sz w:val="24"/>
        </w:rPr>
      </w:pPr>
      <w:r>
        <w:rPr>
          <w:b/>
          <w:spacing w:val="-2"/>
          <w:sz w:val="24"/>
          <w:u w:val="thick"/>
        </w:rPr>
        <w:t>RINVIO</w:t>
      </w:r>
      <w:r>
        <w:rPr>
          <w:b/>
          <w:spacing w:val="-8"/>
          <w:sz w:val="24"/>
          <w:u w:val="thick"/>
        </w:rPr>
        <w:t xml:space="preserve"> </w:t>
      </w:r>
      <w:r>
        <w:rPr>
          <w:b/>
          <w:spacing w:val="-2"/>
          <w:sz w:val="24"/>
          <w:u w:val="thick"/>
        </w:rPr>
        <w:t>INCONTRI</w:t>
      </w:r>
      <w:r>
        <w:rPr>
          <w:b/>
          <w:spacing w:val="-3"/>
          <w:sz w:val="24"/>
          <w:u w:val="thick"/>
        </w:rPr>
        <w:t xml:space="preserve"> </w:t>
      </w:r>
      <w:r>
        <w:rPr>
          <w:b/>
          <w:spacing w:val="-2"/>
          <w:sz w:val="24"/>
          <w:u w:val="thick"/>
        </w:rPr>
        <w:t>DI</w:t>
      </w:r>
      <w:r>
        <w:rPr>
          <w:b/>
          <w:spacing w:val="-7"/>
          <w:sz w:val="24"/>
          <w:u w:val="thick"/>
        </w:rPr>
        <w:t xml:space="preserve"> </w:t>
      </w:r>
      <w:r>
        <w:rPr>
          <w:b/>
          <w:spacing w:val="-2"/>
          <w:sz w:val="24"/>
          <w:u w:val="thick"/>
        </w:rPr>
        <w:t>MEDIAZIONE</w:t>
      </w:r>
    </w:p>
    <w:p w:rsidR="005D16F3" w:rsidRDefault="004A34EE" w:rsidP="00047F46">
      <w:pPr>
        <w:pStyle w:val="Corpotesto"/>
        <w:spacing w:before="163" w:line="276" w:lineRule="auto"/>
        <w:ind w:left="250" w:right="235"/>
        <w:jc w:val="both"/>
      </w:pPr>
      <w:r>
        <w:t>Si tratta di area a rischio medio–basso in quanto l’Organismo si è dotato di Linee guide interne che regolamentano tempi e modalità per la richiesta di rinvio, che deve essere presentata congiuntamente</w:t>
      </w:r>
      <w:r w:rsidR="00DB6F4E">
        <w:t xml:space="preserve"> </w:t>
      </w:r>
      <w:r>
        <w:t>dalle parti interessate.</w:t>
      </w:r>
    </w:p>
    <w:p w:rsidR="002A3355" w:rsidRDefault="002A3355" w:rsidP="00047F46">
      <w:pPr>
        <w:pStyle w:val="Corpotesto"/>
        <w:spacing w:before="163" w:line="276" w:lineRule="auto"/>
        <w:ind w:left="250" w:right="235"/>
        <w:jc w:val="both"/>
      </w:pPr>
    </w:p>
    <w:p w:rsidR="005D16F3" w:rsidRPr="00F76FA9" w:rsidRDefault="00FE7A66" w:rsidP="00F76FA9">
      <w:pPr>
        <w:pStyle w:val="Titolo2"/>
        <w:tabs>
          <w:tab w:val="left" w:pos="605"/>
          <w:tab w:val="left" w:pos="673"/>
        </w:tabs>
        <w:spacing w:before="1" w:line="276" w:lineRule="auto"/>
        <w:ind w:left="284" w:right="235"/>
        <w:rPr>
          <w:bCs w:val="0"/>
        </w:rPr>
      </w:pPr>
      <w:bookmarkStart w:id="32" w:name="6.3_Cause_ostative_al_conferimento_di_in"/>
      <w:bookmarkStart w:id="33" w:name="_bookmark7"/>
      <w:bookmarkEnd w:id="32"/>
      <w:bookmarkEnd w:id="33"/>
      <w:r w:rsidRPr="00F76FA9">
        <w:rPr>
          <w:bCs w:val="0"/>
        </w:rPr>
        <w:lastRenderedPageBreak/>
        <w:t xml:space="preserve">6.3  </w:t>
      </w:r>
      <w:r w:rsidR="004A34EE" w:rsidRPr="00F76FA9">
        <w:rPr>
          <w:bCs w:val="0"/>
        </w:rPr>
        <w:t>Cause ostative al conferimento di incarichi interni a M</w:t>
      </w:r>
      <w:r w:rsidRPr="00F76FA9">
        <w:rPr>
          <w:bCs w:val="0"/>
        </w:rPr>
        <w:t xml:space="preserve">ade in Vicenza </w:t>
      </w:r>
      <w:r w:rsidR="004A34EE" w:rsidRPr="00F76FA9">
        <w:rPr>
          <w:bCs w:val="0"/>
        </w:rPr>
        <w:t>- inconferibilità ed incompatibilità</w:t>
      </w:r>
    </w:p>
    <w:p w:rsidR="005D16F3" w:rsidRDefault="004A34EE" w:rsidP="00047F46">
      <w:pPr>
        <w:pStyle w:val="Corpotesto"/>
        <w:spacing w:before="203" w:line="276" w:lineRule="auto"/>
        <w:ind w:left="250" w:right="235"/>
        <w:jc w:val="both"/>
      </w:pPr>
      <w:r>
        <w:t>L’inconferibilità esprime la preclusione permanente o temporanea a conferire incarichi pubblici a coloro che abbiano riportato condanne penali per i cc.dd. reati dei pubblici ufficiali contro</w:t>
      </w:r>
      <w:r>
        <w:rPr>
          <w:spacing w:val="40"/>
        </w:rPr>
        <w:t xml:space="preserve"> </w:t>
      </w:r>
      <w:r>
        <w:t>la pubblica amministrazione (es.: corruzione, concussione, peculato) ovvero che abbiano svolto incarichi o ricoperto cariche in enti di diritto privato regolati o finanziati da pubbliche amministrazioni o svolto attività professionali a favore di questi ultimi, ovvero che siano stati componenti</w:t>
      </w:r>
      <w:r>
        <w:rPr>
          <w:spacing w:val="-2"/>
        </w:rPr>
        <w:t xml:space="preserve"> </w:t>
      </w:r>
      <w:r>
        <w:t>di</w:t>
      </w:r>
      <w:r>
        <w:rPr>
          <w:spacing w:val="-2"/>
        </w:rPr>
        <w:t xml:space="preserve"> </w:t>
      </w:r>
      <w:r>
        <w:t>organi</w:t>
      </w:r>
      <w:r>
        <w:rPr>
          <w:spacing w:val="-2"/>
        </w:rPr>
        <w:t xml:space="preserve"> </w:t>
      </w:r>
      <w:r>
        <w:t>di</w:t>
      </w:r>
      <w:r>
        <w:rPr>
          <w:spacing w:val="-2"/>
        </w:rPr>
        <w:t xml:space="preserve"> </w:t>
      </w:r>
      <w:r>
        <w:t>indirizzo</w:t>
      </w:r>
      <w:r>
        <w:rPr>
          <w:spacing w:val="-4"/>
        </w:rPr>
        <w:t xml:space="preserve"> </w:t>
      </w:r>
      <w:r>
        <w:t>politico</w:t>
      </w:r>
      <w:r>
        <w:rPr>
          <w:spacing w:val="-2"/>
        </w:rPr>
        <w:t xml:space="preserve"> </w:t>
      </w:r>
      <w:r>
        <w:t>(es.:</w:t>
      </w:r>
      <w:r>
        <w:rPr>
          <w:spacing w:val="-2"/>
        </w:rPr>
        <w:t xml:space="preserve"> </w:t>
      </w:r>
      <w:r>
        <w:t>Sindaco,</w:t>
      </w:r>
      <w:r>
        <w:rPr>
          <w:spacing w:val="-2"/>
        </w:rPr>
        <w:t xml:space="preserve"> </w:t>
      </w:r>
      <w:r>
        <w:t>assessore,</w:t>
      </w:r>
      <w:r>
        <w:rPr>
          <w:spacing w:val="-2"/>
        </w:rPr>
        <w:t xml:space="preserve"> </w:t>
      </w:r>
      <w:r>
        <w:t>consigliere</w:t>
      </w:r>
      <w:r>
        <w:rPr>
          <w:spacing w:val="-3"/>
        </w:rPr>
        <w:t xml:space="preserve"> </w:t>
      </w:r>
      <w:r>
        <w:t>regionale,</w:t>
      </w:r>
      <w:r>
        <w:rPr>
          <w:spacing w:val="-2"/>
        </w:rPr>
        <w:t xml:space="preserve"> </w:t>
      </w:r>
      <w:r>
        <w:t>provinciale o comunale).</w:t>
      </w:r>
    </w:p>
    <w:p w:rsidR="000158CD" w:rsidRDefault="000158CD" w:rsidP="00047F46">
      <w:pPr>
        <w:pStyle w:val="Corpotesto"/>
        <w:spacing w:before="203" w:line="276" w:lineRule="auto"/>
        <w:ind w:left="250" w:right="235"/>
        <w:jc w:val="both"/>
      </w:pPr>
    </w:p>
    <w:p w:rsidR="005D16F3" w:rsidRDefault="004A34EE" w:rsidP="00047F46">
      <w:pPr>
        <w:pStyle w:val="Corpotesto"/>
        <w:spacing w:before="1" w:line="276" w:lineRule="auto"/>
        <w:ind w:left="250" w:right="235"/>
        <w:jc w:val="both"/>
      </w:pPr>
      <w:r>
        <w:t>Il soggetto che istruisce il provvedimento per il conferimento dell'incarico è quindi tenuto a verificare la sussistenza di eventuali condizioni ostative in capo ai dipendenti e/o soggetti di cui l'organo di indirizzo politico intende conferire incarico all'atto del conferimento degli incarichi dirigenziali e degli altri incarichi previsti nel D.lgs. n.39/2013; l'accertamento avviene mediante dichiarazione sostitutiva di certificazione resa dall'interessato nei</w:t>
      </w:r>
      <w:r>
        <w:rPr>
          <w:spacing w:val="40"/>
        </w:rPr>
        <w:t xml:space="preserve"> </w:t>
      </w:r>
      <w:r>
        <w:t>termini</w:t>
      </w:r>
      <w:r>
        <w:rPr>
          <w:spacing w:val="40"/>
        </w:rPr>
        <w:t xml:space="preserve"> </w:t>
      </w:r>
      <w:r>
        <w:t>ed</w:t>
      </w:r>
      <w:r>
        <w:rPr>
          <w:spacing w:val="40"/>
        </w:rPr>
        <w:t xml:space="preserve"> </w:t>
      </w:r>
      <w:r>
        <w:t>alle</w:t>
      </w:r>
      <w:r>
        <w:rPr>
          <w:spacing w:val="40"/>
        </w:rPr>
        <w:t xml:space="preserve"> </w:t>
      </w:r>
      <w:r>
        <w:t>condizioni dell'art. 46 del D.P.R. N. 445/2000.</w:t>
      </w:r>
    </w:p>
    <w:p w:rsidR="005D16F3" w:rsidRDefault="005D16F3" w:rsidP="00047F46">
      <w:pPr>
        <w:pStyle w:val="Corpotesto"/>
        <w:spacing w:before="44"/>
        <w:ind w:left="250" w:right="235"/>
      </w:pPr>
    </w:p>
    <w:p w:rsidR="005D16F3" w:rsidRDefault="004A34EE" w:rsidP="00047F46">
      <w:pPr>
        <w:pStyle w:val="Corpotesto"/>
        <w:spacing w:line="276" w:lineRule="auto"/>
        <w:ind w:left="250" w:right="235"/>
        <w:jc w:val="both"/>
      </w:pPr>
      <w:r>
        <w:t>La</w:t>
      </w:r>
      <w:r>
        <w:rPr>
          <w:spacing w:val="-2"/>
        </w:rPr>
        <w:t xml:space="preserve"> </w:t>
      </w:r>
      <w:r>
        <w:t>dichiarazione</w:t>
      </w:r>
      <w:r>
        <w:rPr>
          <w:spacing w:val="-4"/>
        </w:rPr>
        <w:t xml:space="preserve"> </w:t>
      </w:r>
      <w:r>
        <w:t>è</w:t>
      </w:r>
      <w:r>
        <w:rPr>
          <w:spacing w:val="-2"/>
        </w:rPr>
        <w:t xml:space="preserve"> </w:t>
      </w:r>
      <w:r>
        <w:t>condizione</w:t>
      </w:r>
      <w:r>
        <w:rPr>
          <w:spacing w:val="-4"/>
        </w:rPr>
        <w:t xml:space="preserve"> </w:t>
      </w:r>
      <w:r>
        <w:t>per</w:t>
      </w:r>
      <w:r>
        <w:rPr>
          <w:spacing w:val="-2"/>
        </w:rPr>
        <w:t xml:space="preserve"> </w:t>
      </w:r>
      <w:r>
        <w:t>acquisizione</w:t>
      </w:r>
      <w:r>
        <w:rPr>
          <w:spacing w:val="-4"/>
        </w:rPr>
        <w:t xml:space="preserve"> </w:t>
      </w:r>
      <w:r>
        <w:t>di</w:t>
      </w:r>
      <w:r>
        <w:rPr>
          <w:spacing w:val="-3"/>
        </w:rPr>
        <w:t xml:space="preserve"> </w:t>
      </w:r>
      <w:r>
        <w:t>efficacia</w:t>
      </w:r>
      <w:r>
        <w:rPr>
          <w:spacing w:val="-4"/>
        </w:rPr>
        <w:t xml:space="preserve"> </w:t>
      </w:r>
      <w:r>
        <w:t>dell'incarico. In</w:t>
      </w:r>
      <w:r>
        <w:rPr>
          <w:spacing w:val="-1"/>
        </w:rPr>
        <w:t xml:space="preserve"> </w:t>
      </w:r>
      <w:r>
        <w:t>caso</w:t>
      </w:r>
      <w:r>
        <w:rPr>
          <w:spacing w:val="-1"/>
        </w:rPr>
        <w:t xml:space="preserve"> </w:t>
      </w:r>
      <w:r>
        <w:t>di</w:t>
      </w:r>
      <w:r>
        <w:rPr>
          <w:spacing w:val="-3"/>
        </w:rPr>
        <w:t xml:space="preserve"> </w:t>
      </w:r>
      <w:r>
        <w:t>violazione</w:t>
      </w:r>
      <w:r>
        <w:rPr>
          <w:spacing w:val="-4"/>
        </w:rPr>
        <w:t xml:space="preserve"> </w:t>
      </w:r>
      <w:r>
        <w:t>delle previsioni in materia di inconferibilità' l'incarico è nullo e si</w:t>
      </w:r>
      <w:r>
        <w:rPr>
          <w:spacing w:val="40"/>
        </w:rPr>
        <w:t xml:space="preserve"> </w:t>
      </w:r>
      <w:r>
        <w:t>applicano</w:t>
      </w:r>
      <w:r>
        <w:rPr>
          <w:spacing w:val="40"/>
        </w:rPr>
        <w:t xml:space="preserve"> </w:t>
      </w:r>
      <w:r>
        <w:t>le sanzioni</w:t>
      </w:r>
      <w:r>
        <w:rPr>
          <w:spacing w:val="40"/>
        </w:rPr>
        <w:t xml:space="preserve"> </w:t>
      </w:r>
      <w:r>
        <w:t>previste dal citato decreto legislativo.</w:t>
      </w:r>
      <w:r>
        <w:rPr>
          <w:spacing w:val="39"/>
        </w:rPr>
        <w:t xml:space="preserve"> </w:t>
      </w:r>
      <w:r>
        <w:t>La situazione di inconferibilità'</w:t>
      </w:r>
      <w:r>
        <w:rPr>
          <w:spacing w:val="-13"/>
        </w:rPr>
        <w:t xml:space="preserve"> </w:t>
      </w:r>
      <w:r>
        <w:t>non può essere sanata.</w:t>
      </w:r>
    </w:p>
    <w:p w:rsidR="005D16F3" w:rsidRDefault="004A34EE" w:rsidP="00047F46">
      <w:pPr>
        <w:pStyle w:val="Corpotesto"/>
        <w:spacing w:before="1" w:line="276" w:lineRule="auto"/>
        <w:ind w:left="250" w:right="235"/>
        <w:jc w:val="both"/>
      </w:pPr>
      <w:r>
        <w:t>Nell'ipotesi in cui le cause di inconferibilità sebbene esistenti ad origine, non fossero note a</w:t>
      </w:r>
      <w:r>
        <w:rPr>
          <w:spacing w:val="80"/>
        </w:rPr>
        <w:t xml:space="preserve"> </w:t>
      </w:r>
      <w:r>
        <w:t>M</w:t>
      </w:r>
      <w:r w:rsidR="00355408">
        <w:t xml:space="preserve">ade in Vicenza </w:t>
      </w:r>
      <w:r>
        <w:t>e si palesassero nel corso del rapporto, il Responsabile della prevenzione della corruzione è tenuto ad effettuare la contestazione all'interessato, il quale, previo contraddittorio, viene rimosso dall'incarico.</w:t>
      </w:r>
    </w:p>
    <w:p w:rsidR="005D16F3" w:rsidRDefault="004A34EE" w:rsidP="00047F46">
      <w:pPr>
        <w:pStyle w:val="Corpotesto"/>
        <w:spacing w:line="276" w:lineRule="auto"/>
        <w:ind w:left="250" w:right="235"/>
        <w:jc w:val="both"/>
      </w:pPr>
      <w:r>
        <w:t>L'incompatibilità, cioè "l'obbligo per il</w:t>
      </w:r>
      <w:r>
        <w:rPr>
          <w:spacing w:val="40"/>
        </w:rPr>
        <w:t xml:space="preserve"> </w:t>
      </w:r>
      <w:r>
        <w:t>soggetto cui</w:t>
      </w:r>
      <w:r>
        <w:rPr>
          <w:spacing w:val="40"/>
        </w:rPr>
        <w:t xml:space="preserve"> </w:t>
      </w:r>
      <w:r>
        <w:t>viene conferito l'incarico di</w:t>
      </w:r>
      <w:r>
        <w:rPr>
          <w:spacing w:val="40"/>
        </w:rPr>
        <w:t xml:space="preserve"> </w:t>
      </w:r>
      <w:r>
        <w:t>scegliere a</w:t>
      </w:r>
      <w:r>
        <w:rPr>
          <w:spacing w:val="40"/>
        </w:rPr>
        <w:t xml:space="preserve"> </w:t>
      </w:r>
      <w:r>
        <w:t>pena di decadenza entro il termine perentorio di quindici giorni, tra la permanenza nell'incarico e l'assunzione e lo svolgimento di</w:t>
      </w:r>
      <w:r>
        <w:rPr>
          <w:spacing w:val="40"/>
        </w:rPr>
        <w:t xml:space="preserve"> </w:t>
      </w:r>
      <w:r>
        <w:t>incarichi e cariche in enti di diritto privato regolati o</w:t>
      </w:r>
      <w:r>
        <w:rPr>
          <w:spacing w:val="40"/>
        </w:rPr>
        <w:t xml:space="preserve"> </w:t>
      </w:r>
      <w:r>
        <w:t>finanziati dalla pubblica amministrazione che conferisce l'incarico, lo svolgimento di attività professionali ovvero l'assunzione della carica di componente di organi di indirizzo politico", se emergente prima del conferimento dell'incarico, deve essere rimossa prima del formale atto di conferimento. Se la situazione di incompatibilità' emerge nel corso del rapporto, il Responsabile della prevenzione contesta la circostanza all'interessato ai sensi degli artt. 15 e 19 del D.lgs. n. 39/2013 e voglia affinché siano prese le misure conseguenti.</w:t>
      </w:r>
    </w:p>
    <w:p w:rsidR="005D16F3" w:rsidRDefault="004A34EE" w:rsidP="00047F46">
      <w:pPr>
        <w:pStyle w:val="Corpotesto"/>
        <w:spacing w:line="276" w:lineRule="exact"/>
        <w:ind w:left="250" w:right="235"/>
      </w:pPr>
      <w:r>
        <w:t>Anche</w:t>
      </w:r>
      <w:r w:rsidRPr="00DB6F4E">
        <w:t xml:space="preserve"> </w:t>
      </w:r>
      <w:r>
        <w:t>per</w:t>
      </w:r>
      <w:r w:rsidRPr="00DB6F4E">
        <w:t xml:space="preserve"> </w:t>
      </w:r>
      <w:r>
        <w:t>l'incompatibilità</w:t>
      </w:r>
      <w:r w:rsidRPr="00DB6F4E">
        <w:t xml:space="preserve"> </w:t>
      </w:r>
      <w:r>
        <w:t>l'accertamento</w:t>
      </w:r>
      <w:r w:rsidRPr="00DB6F4E">
        <w:t xml:space="preserve"> </w:t>
      </w:r>
      <w:r>
        <w:t>avviene</w:t>
      </w:r>
      <w:r w:rsidRPr="00DB6F4E">
        <w:t xml:space="preserve"> </w:t>
      </w:r>
      <w:r>
        <w:t>mediante</w:t>
      </w:r>
      <w:r w:rsidRPr="00DB6F4E">
        <w:t xml:space="preserve"> </w:t>
      </w:r>
      <w:r>
        <w:t>dichiarazione</w:t>
      </w:r>
      <w:r w:rsidRPr="00DB6F4E">
        <w:t xml:space="preserve"> </w:t>
      </w:r>
      <w:r>
        <w:t>sostitutiva</w:t>
      </w:r>
      <w:r w:rsidRPr="00DB6F4E">
        <w:t xml:space="preserve"> </w:t>
      </w:r>
      <w:r w:rsidR="00DB6F4E" w:rsidRPr="00DB6F4E">
        <w:t xml:space="preserve">i </w:t>
      </w:r>
      <w:r>
        <w:t xml:space="preserve">certificazione resa dall'interessato nei termini ed alle condizione di cui all'art. 46 del D.P.R. </w:t>
      </w:r>
      <w:r w:rsidRPr="00DB6F4E">
        <w:t>445/2000.</w:t>
      </w:r>
    </w:p>
    <w:p w:rsidR="005D16F3" w:rsidRPr="00DB6F4E" w:rsidRDefault="004A34EE" w:rsidP="00047F46">
      <w:pPr>
        <w:pStyle w:val="Titolo2"/>
        <w:spacing w:before="4" w:line="280" w:lineRule="auto"/>
        <w:ind w:left="250" w:right="235"/>
        <w:rPr>
          <w:b w:val="0"/>
          <w:bCs w:val="0"/>
        </w:rPr>
      </w:pPr>
      <w:r w:rsidRPr="00DB6F4E">
        <w:rPr>
          <w:b w:val="0"/>
          <w:bCs w:val="0"/>
        </w:rPr>
        <w:t>Nel corso dell'incarico l'interessato presenta annualmente una dichiarazione sull'insussistenza di cause di incompatibilità entro il 31 gennaio.</w:t>
      </w:r>
    </w:p>
    <w:p w:rsidR="005D16F3" w:rsidRDefault="004A34EE" w:rsidP="00047F46">
      <w:pPr>
        <w:pStyle w:val="Corpotesto"/>
        <w:spacing w:line="276" w:lineRule="auto"/>
        <w:ind w:left="250" w:right="235"/>
        <w:jc w:val="both"/>
      </w:pPr>
      <w:r>
        <w:t>Tutte le dichiarazioni rese ex art. 46 D.P.R. 445/2000 potranno essere oggetto di controllo da parte del Responsabile della prevenzione tramite acquisizione d'ufficio dal casellario giudiziale e per carichi pendenti, in merito agli aspetti di inconferibilità</w:t>
      </w:r>
      <w:r>
        <w:rPr>
          <w:spacing w:val="-4"/>
        </w:rPr>
        <w:t xml:space="preserve"> </w:t>
      </w:r>
      <w:r>
        <w:t>per sentenze</w:t>
      </w:r>
      <w:r>
        <w:rPr>
          <w:spacing w:val="-8"/>
        </w:rPr>
        <w:t xml:space="preserve"> </w:t>
      </w:r>
      <w:r>
        <w:t>penali anche</w:t>
      </w:r>
      <w:r>
        <w:rPr>
          <w:spacing w:val="-8"/>
        </w:rPr>
        <w:t xml:space="preserve"> </w:t>
      </w:r>
      <w:r>
        <w:t>non definitive.</w:t>
      </w:r>
    </w:p>
    <w:p w:rsidR="005D16F3" w:rsidRDefault="005D16F3" w:rsidP="00047F46">
      <w:pPr>
        <w:pStyle w:val="Corpotesto"/>
        <w:spacing w:before="77"/>
        <w:ind w:left="250" w:right="235"/>
      </w:pPr>
    </w:p>
    <w:p w:rsidR="005D16F3" w:rsidRDefault="004A34EE" w:rsidP="00BC6D95">
      <w:pPr>
        <w:pStyle w:val="Corpotesto"/>
        <w:spacing w:line="276" w:lineRule="auto"/>
        <w:ind w:left="250" w:right="235"/>
        <w:jc w:val="both"/>
      </w:pPr>
      <w:r>
        <w:t>Le</w:t>
      </w:r>
      <w:r w:rsidRPr="00BC6D95">
        <w:t xml:space="preserve"> </w:t>
      </w:r>
      <w:r>
        <w:t>cause</w:t>
      </w:r>
      <w:r w:rsidRPr="00BC6D95">
        <w:t xml:space="preserve"> </w:t>
      </w:r>
      <w:r>
        <w:t>di</w:t>
      </w:r>
      <w:r w:rsidRPr="00BC6D95">
        <w:t xml:space="preserve"> </w:t>
      </w:r>
      <w:r>
        <w:t>incompatibilità</w:t>
      </w:r>
      <w:r w:rsidRPr="00BC6D95">
        <w:t xml:space="preserve"> </w:t>
      </w:r>
      <w:r>
        <w:t>e</w:t>
      </w:r>
      <w:r w:rsidRPr="00BC6D95">
        <w:t xml:space="preserve"> </w:t>
      </w:r>
      <w:r>
        <w:t>ineleggibilità</w:t>
      </w:r>
      <w:r w:rsidRPr="00BC6D95">
        <w:t xml:space="preserve"> </w:t>
      </w:r>
      <w:r>
        <w:t>stabilite</w:t>
      </w:r>
      <w:r w:rsidRPr="00BC6D95">
        <w:t xml:space="preserve"> </w:t>
      </w:r>
      <w:r>
        <w:t>dall’articolo</w:t>
      </w:r>
      <w:r w:rsidRPr="00BC6D95">
        <w:t xml:space="preserve"> </w:t>
      </w:r>
      <w:r>
        <w:t>13</w:t>
      </w:r>
      <w:r w:rsidRPr="00BC6D95">
        <w:t xml:space="preserve"> </w:t>
      </w:r>
      <w:r>
        <w:t>della Legge</w:t>
      </w:r>
      <w:r w:rsidRPr="00BC6D95">
        <w:t xml:space="preserve"> </w:t>
      </w:r>
      <w:r>
        <w:t>29</w:t>
      </w:r>
      <w:r w:rsidRPr="00BC6D95">
        <w:t xml:space="preserve"> </w:t>
      </w:r>
      <w:r>
        <w:t>dicembre</w:t>
      </w:r>
      <w:r w:rsidRPr="00BC6D95">
        <w:t xml:space="preserve"> 1993,</w:t>
      </w:r>
      <w:r>
        <w:t>n. 580 e successive modifiche e integrazioni si applicano anche agli Amministratori dell’Azienda</w:t>
      </w:r>
      <w:r w:rsidRPr="00BC6D95">
        <w:t xml:space="preserve"> speciale.</w:t>
      </w:r>
    </w:p>
    <w:p w:rsidR="005D16F3" w:rsidRPr="00BC6D95" w:rsidRDefault="004A34EE" w:rsidP="00BC6D95">
      <w:pPr>
        <w:pStyle w:val="Corpotesto"/>
        <w:spacing w:line="276" w:lineRule="auto"/>
        <w:ind w:left="250" w:right="235"/>
        <w:jc w:val="both"/>
      </w:pPr>
      <w:r>
        <w:t>Si applicano altresì il 3° e il 4° comma dell’articolo 13 citato e gli articoli 2391 e 2392 del codice</w:t>
      </w:r>
      <w:r w:rsidRPr="00BC6D95">
        <w:t xml:space="preserve"> civile.</w:t>
      </w:r>
    </w:p>
    <w:p w:rsidR="005D16F3" w:rsidRDefault="004A34EE" w:rsidP="00047F46">
      <w:pPr>
        <w:pStyle w:val="Titolo1"/>
        <w:numPr>
          <w:ilvl w:val="0"/>
          <w:numId w:val="7"/>
        </w:numPr>
        <w:tabs>
          <w:tab w:val="left" w:pos="630"/>
        </w:tabs>
        <w:spacing w:line="278" w:lineRule="auto"/>
        <w:ind w:left="250" w:right="235" w:firstLine="0"/>
      </w:pPr>
      <w:bookmarkStart w:id="34" w:name="7_FORMAZIONE_DEL_PERSONALE_E_DIFFUSIONE_"/>
      <w:bookmarkEnd w:id="34"/>
      <w:r>
        <w:lastRenderedPageBreak/>
        <w:t>FORMAZIONE</w:t>
      </w:r>
      <w:r>
        <w:rPr>
          <w:spacing w:val="30"/>
        </w:rPr>
        <w:t xml:space="preserve"> </w:t>
      </w:r>
      <w:r>
        <w:t>DEL</w:t>
      </w:r>
      <w:r>
        <w:rPr>
          <w:spacing w:val="36"/>
        </w:rPr>
        <w:t xml:space="preserve"> </w:t>
      </w:r>
      <w:r>
        <w:t>PERSONALE</w:t>
      </w:r>
      <w:r>
        <w:rPr>
          <w:spacing w:val="30"/>
        </w:rPr>
        <w:t xml:space="preserve"> </w:t>
      </w:r>
      <w:r>
        <w:t>E DIFFUSIONE</w:t>
      </w:r>
      <w:r>
        <w:rPr>
          <w:spacing w:val="30"/>
        </w:rPr>
        <w:t xml:space="preserve"> </w:t>
      </w:r>
      <w:r>
        <w:t>DEL</w:t>
      </w:r>
      <w:r>
        <w:rPr>
          <w:spacing w:val="32"/>
        </w:rPr>
        <w:t xml:space="preserve"> </w:t>
      </w:r>
      <w:r>
        <w:t>MODELLO NEL</w:t>
      </w:r>
      <w:r w:rsidR="00674232">
        <w:t xml:space="preserve"> </w:t>
      </w:r>
      <w:r>
        <w:t>CONTESTO</w:t>
      </w:r>
      <w:r>
        <w:rPr>
          <w:spacing w:val="-15"/>
        </w:rPr>
        <w:t xml:space="preserve"> </w:t>
      </w:r>
      <w:r>
        <w:t>AZIENDALE</w:t>
      </w:r>
    </w:p>
    <w:p w:rsidR="005D16F3" w:rsidRDefault="005D16F3" w:rsidP="00047F46">
      <w:pPr>
        <w:pStyle w:val="Corpotesto"/>
        <w:spacing w:before="37"/>
        <w:ind w:left="250" w:right="235"/>
        <w:rPr>
          <w:b/>
        </w:rPr>
      </w:pPr>
    </w:p>
    <w:p w:rsidR="005D16F3" w:rsidRDefault="004A34EE" w:rsidP="00047F46">
      <w:pPr>
        <w:pStyle w:val="Titolo2"/>
        <w:numPr>
          <w:ilvl w:val="1"/>
          <w:numId w:val="7"/>
        </w:numPr>
        <w:tabs>
          <w:tab w:val="left" w:pos="956"/>
        </w:tabs>
        <w:ind w:left="250" w:right="235" w:firstLine="0"/>
      </w:pPr>
      <w:bookmarkStart w:id="35" w:name="MADE_IN_VICENZA_promuove_la_conoscenza_d"/>
      <w:bookmarkEnd w:id="35"/>
      <w:r>
        <w:rPr>
          <w:spacing w:val="-2"/>
        </w:rPr>
        <w:t>Informazione</w:t>
      </w:r>
    </w:p>
    <w:p w:rsidR="005D16F3" w:rsidRPr="0016570F" w:rsidRDefault="004A34EE" w:rsidP="00047F46">
      <w:pPr>
        <w:spacing w:before="185" w:line="276" w:lineRule="auto"/>
        <w:ind w:left="250" w:right="235"/>
        <w:jc w:val="both"/>
        <w:rPr>
          <w:sz w:val="24"/>
        </w:rPr>
      </w:pPr>
      <w:r w:rsidRPr="0016570F">
        <w:rPr>
          <w:sz w:val="24"/>
        </w:rPr>
        <w:t>M</w:t>
      </w:r>
      <w:r w:rsidR="00F01221" w:rsidRPr="0016570F">
        <w:rPr>
          <w:sz w:val="24"/>
        </w:rPr>
        <w:t xml:space="preserve">ade in Vicenza </w:t>
      </w:r>
      <w:r w:rsidRPr="0016570F">
        <w:rPr>
          <w:sz w:val="24"/>
        </w:rPr>
        <w:t>promuove</w:t>
      </w:r>
      <w:r w:rsidRPr="0016570F">
        <w:rPr>
          <w:spacing w:val="-2"/>
          <w:sz w:val="24"/>
        </w:rPr>
        <w:t xml:space="preserve"> </w:t>
      </w:r>
      <w:r w:rsidRPr="0016570F">
        <w:rPr>
          <w:sz w:val="24"/>
        </w:rPr>
        <w:t>la</w:t>
      </w:r>
      <w:r w:rsidRPr="0016570F">
        <w:rPr>
          <w:spacing w:val="-1"/>
          <w:sz w:val="24"/>
        </w:rPr>
        <w:t xml:space="preserve"> </w:t>
      </w:r>
      <w:r w:rsidRPr="0016570F">
        <w:rPr>
          <w:sz w:val="24"/>
        </w:rPr>
        <w:t>conoscenza del</w:t>
      </w:r>
      <w:r w:rsidRPr="0016570F">
        <w:rPr>
          <w:spacing w:val="-1"/>
          <w:sz w:val="24"/>
        </w:rPr>
        <w:t xml:space="preserve"> </w:t>
      </w:r>
      <w:r w:rsidRPr="0016570F">
        <w:rPr>
          <w:sz w:val="24"/>
        </w:rPr>
        <w:t>PIANO</w:t>
      </w:r>
      <w:r w:rsidRPr="0016570F">
        <w:rPr>
          <w:i/>
          <w:sz w:val="24"/>
        </w:rPr>
        <w:t>,</w:t>
      </w:r>
      <w:r w:rsidRPr="0016570F">
        <w:rPr>
          <w:i/>
          <w:spacing w:val="-1"/>
          <w:sz w:val="24"/>
        </w:rPr>
        <w:t xml:space="preserve"> </w:t>
      </w:r>
      <w:r w:rsidRPr="0016570F">
        <w:rPr>
          <w:sz w:val="24"/>
        </w:rPr>
        <w:t>dei</w:t>
      </w:r>
      <w:r w:rsidRPr="0016570F">
        <w:rPr>
          <w:spacing w:val="-1"/>
          <w:sz w:val="24"/>
        </w:rPr>
        <w:t xml:space="preserve"> </w:t>
      </w:r>
      <w:r w:rsidRPr="0016570F">
        <w:rPr>
          <w:sz w:val="24"/>
        </w:rPr>
        <w:t>relativi</w:t>
      </w:r>
      <w:r w:rsidRPr="0016570F">
        <w:rPr>
          <w:spacing w:val="-1"/>
          <w:sz w:val="24"/>
        </w:rPr>
        <w:t xml:space="preserve"> </w:t>
      </w:r>
      <w:r w:rsidRPr="0016570F">
        <w:rPr>
          <w:sz w:val="24"/>
        </w:rPr>
        <w:t>protocolli</w:t>
      </w:r>
      <w:r w:rsidRPr="0016570F">
        <w:rPr>
          <w:spacing w:val="-1"/>
          <w:sz w:val="24"/>
        </w:rPr>
        <w:t xml:space="preserve"> </w:t>
      </w:r>
      <w:r w:rsidRPr="0016570F">
        <w:rPr>
          <w:sz w:val="24"/>
        </w:rPr>
        <w:t>interni</w:t>
      </w:r>
      <w:r w:rsidRPr="0016570F">
        <w:rPr>
          <w:spacing w:val="-1"/>
          <w:sz w:val="24"/>
        </w:rPr>
        <w:t xml:space="preserve"> </w:t>
      </w:r>
      <w:r w:rsidRPr="0016570F">
        <w:rPr>
          <w:sz w:val="24"/>
        </w:rPr>
        <w:t>e</w:t>
      </w:r>
      <w:r w:rsidRPr="0016570F">
        <w:rPr>
          <w:spacing w:val="-2"/>
          <w:sz w:val="24"/>
        </w:rPr>
        <w:t xml:space="preserve"> </w:t>
      </w:r>
      <w:r w:rsidRPr="0016570F">
        <w:rPr>
          <w:sz w:val="24"/>
        </w:rPr>
        <w:t>del loro aggiornamento, tra tutti i Destinatari, che sono pertanto tenuti a conoscerne il</w:t>
      </w:r>
      <w:r w:rsidRPr="0016570F">
        <w:rPr>
          <w:spacing w:val="40"/>
          <w:sz w:val="24"/>
        </w:rPr>
        <w:t xml:space="preserve"> </w:t>
      </w:r>
      <w:r w:rsidRPr="0016570F">
        <w:rPr>
          <w:sz w:val="24"/>
        </w:rPr>
        <w:t>contenuto, ad osservarli ed a contribuire alla loro attuazione. In particolare, per quanto attiene alla comunicazione del PIANO</w:t>
      </w:r>
      <w:r w:rsidRPr="0016570F">
        <w:rPr>
          <w:i/>
          <w:sz w:val="24"/>
        </w:rPr>
        <w:t xml:space="preserve">, </w:t>
      </w:r>
      <w:r w:rsidRPr="0016570F">
        <w:rPr>
          <w:sz w:val="24"/>
        </w:rPr>
        <w:t>è previsto che quest'ultimo sia reso conoscibile, unitamente alle procedure/regole di comportamento ad esso riferibili, ai Destinatari.</w:t>
      </w:r>
    </w:p>
    <w:p w:rsidR="00674232" w:rsidRPr="0016570F" w:rsidRDefault="00674232" w:rsidP="00047F46">
      <w:pPr>
        <w:spacing w:before="185" w:line="276" w:lineRule="auto"/>
        <w:ind w:left="250" w:right="235"/>
        <w:jc w:val="both"/>
        <w:rPr>
          <w:sz w:val="24"/>
        </w:rPr>
      </w:pPr>
    </w:p>
    <w:p w:rsidR="005D16F3" w:rsidRDefault="004A34EE" w:rsidP="00047F46">
      <w:pPr>
        <w:pStyle w:val="Corpotesto"/>
        <w:spacing w:before="1"/>
        <w:ind w:left="250" w:right="235"/>
      </w:pPr>
      <w:r>
        <w:rPr>
          <w:spacing w:val="-2"/>
          <w:u w:val="single"/>
        </w:rPr>
        <w:t>Informativa</w:t>
      </w:r>
      <w:r>
        <w:rPr>
          <w:spacing w:val="-10"/>
          <w:u w:val="single"/>
        </w:rPr>
        <w:t xml:space="preserve"> </w:t>
      </w:r>
      <w:r>
        <w:rPr>
          <w:spacing w:val="-2"/>
          <w:u w:val="single"/>
        </w:rPr>
        <w:t>ai</w:t>
      </w:r>
      <w:r>
        <w:rPr>
          <w:spacing w:val="-4"/>
          <w:u w:val="single"/>
        </w:rPr>
        <w:t xml:space="preserve"> </w:t>
      </w:r>
      <w:r>
        <w:rPr>
          <w:spacing w:val="-2"/>
          <w:u w:val="single"/>
        </w:rPr>
        <w:t>dipendenti</w:t>
      </w:r>
    </w:p>
    <w:p w:rsidR="005D16F3" w:rsidRDefault="004A34EE" w:rsidP="00047F46">
      <w:pPr>
        <w:pStyle w:val="Corpotesto"/>
        <w:spacing w:before="249" w:line="276" w:lineRule="auto"/>
        <w:ind w:left="250" w:right="235"/>
        <w:jc w:val="both"/>
      </w:pPr>
      <w:r>
        <w:t xml:space="preserve">La comunicazione iniziale: l'adozione del presente PIANO è comunicata a tutte le risorse in pianta organica al momento della sua delibera di approvazione, attraverso l'invio di un Ordine di Servizio contenente una breve introduzione alla normativa in materia di </w:t>
      </w:r>
      <w:r>
        <w:rPr>
          <w:i/>
        </w:rPr>
        <w:t>"Anticorruzione"</w:t>
      </w:r>
      <w:r>
        <w:rPr>
          <w:i/>
          <w:spacing w:val="40"/>
        </w:rPr>
        <w:t xml:space="preserve"> </w:t>
      </w:r>
      <w:r>
        <w:t>e il riferimento a link del sito internet dove scaricare il PIANO-</w:t>
      </w:r>
      <w:hyperlink r:id="rId35">
        <w:r>
          <w:t>www.madeinvicenza.it</w:t>
        </w:r>
      </w:hyperlink>
      <w:r>
        <w:t>/Amministrazione Trasparente/Disposizioni Generali/Piano triennale per la prevenzione della corruzione e della trasparenza; indicando la necessità di leggerlo e condividerlo e anche inviando il documento in allegato alla mail. Gli adempimenti di cui sopra dovranno essere svolti anche nei confronti e da</w:t>
      </w:r>
      <w:r>
        <w:rPr>
          <w:spacing w:val="40"/>
        </w:rPr>
        <w:t xml:space="preserve"> </w:t>
      </w:r>
      <w:r>
        <w:t>parte dei lavoratori somministrati, dei lavoratori parasubordinati, stagisti e tirocinanti e dei professionisti</w:t>
      </w:r>
      <w:r>
        <w:rPr>
          <w:spacing w:val="-1"/>
        </w:rPr>
        <w:t xml:space="preserve"> </w:t>
      </w:r>
      <w:r>
        <w:t>che,</w:t>
      </w:r>
      <w:r>
        <w:rPr>
          <w:spacing w:val="-1"/>
        </w:rPr>
        <w:t xml:space="preserve"> </w:t>
      </w:r>
      <w:r>
        <w:t>a</w:t>
      </w:r>
      <w:r>
        <w:rPr>
          <w:spacing w:val="-2"/>
        </w:rPr>
        <w:t xml:space="preserve"> </w:t>
      </w:r>
      <w:r>
        <w:t>prescindere</w:t>
      </w:r>
      <w:r>
        <w:rPr>
          <w:spacing w:val="-2"/>
        </w:rPr>
        <w:t xml:space="preserve"> </w:t>
      </w:r>
      <w:r>
        <w:t>da</w:t>
      </w:r>
      <w:r>
        <w:rPr>
          <w:spacing w:val="-2"/>
        </w:rPr>
        <w:t xml:space="preserve"> </w:t>
      </w:r>
      <w:r>
        <w:t>un</w:t>
      </w:r>
      <w:r>
        <w:rPr>
          <w:spacing w:val="-1"/>
        </w:rPr>
        <w:t xml:space="preserve"> </w:t>
      </w:r>
      <w:r>
        <w:t>rapporto giuridico</w:t>
      </w:r>
      <w:r>
        <w:rPr>
          <w:spacing w:val="-1"/>
        </w:rPr>
        <w:t xml:space="preserve"> </w:t>
      </w:r>
      <w:r>
        <w:t>diretto</w:t>
      </w:r>
      <w:r>
        <w:rPr>
          <w:spacing w:val="-1"/>
        </w:rPr>
        <w:t xml:space="preserve"> </w:t>
      </w:r>
      <w:r>
        <w:t>con</w:t>
      </w:r>
      <w:r>
        <w:rPr>
          <w:spacing w:val="-1"/>
        </w:rPr>
        <w:t xml:space="preserve"> </w:t>
      </w:r>
      <w:r>
        <w:t>MADE IN</w:t>
      </w:r>
      <w:r>
        <w:rPr>
          <w:spacing w:val="-2"/>
        </w:rPr>
        <w:t xml:space="preserve"> </w:t>
      </w:r>
      <w:r>
        <w:t>VICENZA,</w:t>
      </w:r>
      <w:r>
        <w:rPr>
          <w:spacing w:val="-1"/>
        </w:rPr>
        <w:t xml:space="preserve"> </w:t>
      </w:r>
      <w:r>
        <w:t>operano nell’ambito dell’attività gestita da MIV.</w:t>
      </w:r>
    </w:p>
    <w:p w:rsidR="005D16F3" w:rsidRDefault="005D16F3" w:rsidP="00047F46">
      <w:pPr>
        <w:pStyle w:val="Corpotesto"/>
        <w:spacing w:before="35"/>
        <w:ind w:left="250" w:right="235"/>
      </w:pPr>
    </w:p>
    <w:p w:rsidR="005D16F3" w:rsidRDefault="004A34EE" w:rsidP="00047F46">
      <w:pPr>
        <w:ind w:left="250" w:right="235"/>
        <w:rPr>
          <w:i/>
          <w:sz w:val="24"/>
        </w:rPr>
      </w:pPr>
      <w:r>
        <w:rPr>
          <w:spacing w:val="-2"/>
          <w:sz w:val="24"/>
          <w:u w:val="single"/>
        </w:rPr>
        <w:t>Informativa</w:t>
      </w:r>
      <w:r>
        <w:rPr>
          <w:spacing w:val="-14"/>
          <w:sz w:val="24"/>
          <w:u w:val="single"/>
        </w:rPr>
        <w:t xml:space="preserve"> </w:t>
      </w:r>
      <w:r>
        <w:rPr>
          <w:spacing w:val="-2"/>
          <w:sz w:val="24"/>
          <w:u w:val="single"/>
        </w:rPr>
        <w:t>a</w:t>
      </w:r>
      <w:r>
        <w:rPr>
          <w:spacing w:val="-4"/>
          <w:sz w:val="24"/>
          <w:u w:val="single"/>
        </w:rPr>
        <w:t xml:space="preserve"> </w:t>
      </w:r>
      <w:r>
        <w:rPr>
          <w:spacing w:val="-2"/>
          <w:sz w:val="24"/>
          <w:u w:val="single"/>
        </w:rPr>
        <w:t>collaboratori</w:t>
      </w:r>
      <w:r>
        <w:rPr>
          <w:spacing w:val="-5"/>
          <w:sz w:val="24"/>
          <w:u w:val="single"/>
        </w:rPr>
        <w:t xml:space="preserve"> </w:t>
      </w:r>
      <w:r>
        <w:rPr>
          <w:spacing w:val="-2"/>
          <w:sz w:val="24"/>
          <w:u w:val="single"/>
        </w:rPr>
        <w:t>esterni</w:t>
      </w:r>
      <w:r>
        <w:rPr>
          <w:spacing w:val="7"/>
          <w:sz w:val="24"/>
          <w:u w:val="single"/>
        </w:rPr>
        <w:t xml:space="preserve"> </w:t>
      </w:r>
      <w:r>
        <w:rPr>
          <w:i/>
          <w:spacing w:val="-2"/>
          <w:sz w:val="24"/>
          <w:u w:val="single"/>
        </w:rPr>
        <w:t>e</w:t>
      </w:r>
      <w:r>
        <w:rPr>
          <w:i/>
          <w:spacing w:val="-11"/>
          <w:sz w:val="24"/>
          <w:u w:val="single"/>
        </w:rPr>
        <w:t xml:space="preserve"> </w:t>
      </w:r>
      <w:r>
        <w:rPr>
          <w:i/>
          <w:spacing w:val="-2"/>
          <w:sz w:val="24"/>
          <w:u w:val="single"/>
        </w:rPr>
        <w:t>partners</w:t>
      </w:r>
    </w:p>
    <w:p w:rsidR="005D16F3" w:rsidRDefault="004A34EE" w:rsidP="00047F46">
      <w:pPr>
        <w:pStyle w:val="Corpotesto"/>
        <w:spacing w:before="245" w:line="276" w:lineRule="auto"/>
        <w:ind w:left="250" w:right="235"/>
        <w:jc w:val="both"/>
      </w:pPr>
      <w:r>
        <w:t>M</w:t>
      </w:r>
      <w:r w:rsidR="00A84184">
        <w:t>ade in Vicenza</w:t>
      </w:r>
      <w:r>
        <w:t xml:space="preserve"> promuove la conoscenza e l'osservanza del PIANO anche tra i </w:t>
      </w:r>
      <w:r>
        <w:rPr>
          <w:i/>
        </w:rPr>
        <w:t xml:space="preserve">partner </w:t>
      </w:r>
      <w:r>
        <w:t>commerciali e finanziari, i consulenti, i collaboratori a vario titolo, i clienti ed i fornitori attraverso la</w:t>
      </w:r>
      <w:r w:rsidR="00A84184">
        <w:t xml:space="preserve"> </w:t>
      </w:r>
      <w:r>
        <w:t>pubblicazione</w:t>
      </w:r>
      <w:r>
        <w:rPr>
          <w:spacing w:val="-10"/>
        </w:rPr>
        <w:t xml:space="preserve"> </w:t>
      </w:r>
      <w:r>
        <w:t>nel</w:t>
      </w:r>
      <w:r>
        <w:rPr>
          <w:spacing w:val="-5"/>
        </w:rPr>
        <w:t xml:space="preserve"> </w:t>
      </w:r>
      <w:r>
        <w:t>sito aziendale</w:t>
      </w:r>
      <w:r>
        <w:rPr>
          <w:spacing w:val="-1"/>
        </w:rPr>
        <w:t xml:space="preserve"> </w:t>
      </w:r>
      <w:r>
        <w:t>(indicazione</w:t>
      </w:r>
      <w:r>
        <w:rPr>
          <w:spacing w:val="-13"/>
        </w:rPr>
        <w:t xml:space="preserve"> </w:t>
      </w:r>
      <w:r>
        <w:t>nel paragrafo precedente).</w:t>
      </w:r>
    </w:p>
    <w:p w:rsidR="005D16F3" w:rsidRDefault="005D16F3" w:rsidP="00047F46">
      <w:pPr>
        <w:pStyle w:val="Corpotesto"/>
        <w:spacing w:before="193"/>
        <w:ind w:left="250" w:right="235"/>
      </w:pPr>
    </w:p>
    <w:p w:rsidR="005D16F3" w:rsidRDefault="004A34EE" w:rsidP="00047F46">
      <w:pPr>
        <w:pStyle w:val="Titolo2"/>
        <w:numPr>
          <w:ilvl w:val="1"/>
          <w:numId w:val="7"/>
        </w:numPr>
        <w:tabs>
          <w:tab w:val="left" w:pos="956"/>
        </w:tabs>
        <w:ind w:left="250" w:right="235" w:firstLine="0"/>
      </w:pPr>
      <w:bookmarkStart w:id="36" w:name="7.2_Adozione_di_specifiche_attività_di_f"/>
      <w:bookmarkEnd w:id="36"/>
      <w:r>
        <w:rPr>
          <w:spacing w:val="-2"/>
        </w:rPr>
        <w:t>Adozione</w:t>
      </w:r>
      <w:r>
        <w:rPr>
          <w:spacing w:val="-24"/>
        </w:rPr>
        <w:t xml:space="preserve"> </w:t>
      </w:r>
      <w:r>
        <w:rPr>
          <w:spacing w:val="-2"/>
        </w:rPr>
        <w:t>di</w:t>
      </w:r>
      <w:r>
        <w:rPr>
          <w:spacing w:val="-11"/>
        </w:rPr>
        <w:t xml:space="preserve"> </w:t>
      </w:r>
      <w:r>
        <w:rPr>
          <w:spacing w:val="-2"/>
        </w:rPr>
        <w:t>specifiche</w:t>
      </w:r>
      <w:r>
        <w:rPr>
          <w:spacing w:val="-10"/>
        </w:rPr>
        <w:t xml:space="preserve"> </w:t>
      </w:r>
      <w:r>
        <w:rPr>
          <w:spacing w:val="-2"/>
        </w:rPr>
        <w:t>attività</w:t>
      </w:r>
      <w:r>
        <w:rPr>
          <w:spacing w:val="-8"/>
        </w:rPr>
        <w:t xml:space="preserve"> </w:t>
      </w:r>
      <w:r>
        <w:rPr>
          <w:spacing w:val="-2"/>
        </w:rPr>
        <w:t>di</w:t>
      </w:r>
      <w:r>
        <w:rPr>
          <w:spacing w:val="-8"/>
        </w:rPr>
        <w:t xml:space="preserve"> </w:t>
      </w:r>
      <w:r>
        <w:rPr>
          <w:spacing w:val="-2"/>
        </w:rPr>
        <w:t>formazione</w:t>
      </w:r>
      <w:r>
        <w:rPr>
          <w:spacing w:val="-15"/>
        </w:rPr>
        <w:t xml:space="preserve"> </w:t>
      </w:r>
      <w:r>
        <w:rPr>
          <w:spacing w:val="-2"/>
        </w:rPr>
        <w:t>del</w:t>
      </w:r>
      <w:r>
        <w:rPr>
          <w:spacing w:val="3"/>
        </w:rPr>
        <w:t xml:space="preserve"> </w:t>
      </w:r>
      <w:r>
        <w:rPr>
          <w:spacing w:val="-2"/>
        </w:rPr>
        <w:t>personale</w:t>
      </w:r>
    </w:p>
    <w:p w:rsidR="005D16F3" w:rsidRDefault="004A34EE" w:rsidP="00047F46">
      <w:pPr>
        <w:pStyle w:val="Corpotesto"/>
        <w:spacing w:before="79" w:line="280" w:lineRule="auto"/>
        <w:ind w:left="250" w:right="235"/>
        <w:jc w:val="both"/>
      </w:pPr>
      <w:r>
        <w:t>I</w:t>
      </w:r>
      <w:r>
        <w:rPr>
          <w:spacing w:val="-5"/>
        </w:rPr>
        <w:t xml:space="preserve"> </w:t>
      </w:r>
      <w:r>
        <w:t>dipendenti</w:t>
      </w:r>
      <w:r>
        <w:rPr>
          <w:spacing w:val="-2"/>
        </w:rPr>
        <w:t xml:space="preserve"> </w:t>
      </w:r>
      <w:r>
        <w:t>che</w:t>
      </w:r>
      <w:r>
        <w:rPr>
          <w:spacing w:val="-3"/>
        </w:rPr>
        <w:t xml:space="preserve"> </w:t>
      </w:r>
      <w:r>
        <w:t>direttamente</w:t>
      </w:r>
      <w:r>
        <w:rPr>
          <w:spacing w:val="-3"/>
        </w:rPr>
        <w:t xml:space="preserve"> </w:t>
      </w:r>
      <w:r>
        <w:t>o</w:t>
      </w:r>
      <w:r>
        <w:rPr>
          <w:spacing w:val="-2"/>
        </w:rPr>
        <w:t xml:space="preserve"> </w:t>
      </w:r>
      <w:r>
        <w:t>indirettamente</w:t>
      </w:r>
      <w:r>
        <w:rPr>
          <w:spacing w:val="-3"/>
        </w:rPr>
        <w:t xml:space="preserve"> </w:t>
      </w:r>
      <w:r>
        <w:t>svolgono</w:t>
      </w:r>
      <w:r>
        <w:rPr>
          <w:spacing w:val="-2"/>
        </w:rPr>
        <w:t xml:space="preserve"> </w:t>
      </w:r>
      <w:r>
        <w:t>un'attività</w:t>
      </w:r>
      <w:r>
        <w:rPr>
          <w:spacing w:val="-3"/>
        </w:rPr>
        <w:t xml:space="preserve"> </w:t>
      </w:r>
      <w:r>
        <w:t>all'interno</w:t>
      </w:r>
      <w:r>
        <w:rPr>
          <w:spacing w:val="-2"/>
        </w:rPr>
        <w:t xml:space="preserve"> </w:t>
      </w:r>
      <w:r>
        <w:t>degli</w:t>
      </w:r>
      <w:r>
        <w:rPr>
          <w:spacing w:val="-2"/>
        </w:rPr>
        <w:t xml:space="preserve"> </w:t>
      </w:r>
      <w:r>
        <w:t>Uffici</w:t>
      </w:r>
      <w:r>
        <w:rPr>
          <w:spacing w:val="-2"/>
        </w:rPr>
        <w:t xml:space="preserve"> </w:t>
      </w:r>
      <w:r>
        <w:t>di</w:t>
      </w:r>
      <w:r>
        <w:rPr>
          <w:spacing w:val="-2"/>
        </w:rPr>
        <w:t xml:space="preserve"> </w:t>
      </w:r>
      <w:r>
        <w:t>M</w:t>
      </w:r>
      <w:r w:rsidR="00A84184">
        <w:t xml:space="preserve">ade in Vicenza </w:t>
      </w:r>
      <w:r>
        <w:t>devono partecipare ad un programma formativo obbligatorio, sulla normativa</w:t>
      </w:r>
      <w:r>
        <w:rPr>
          <w:spacing w:val="40"/>
        </w:rPr>
        <w:t xml:space="preserve"> </w:t>
      </w:r>
      <w:r>
        <w:t>relativa alla prevenzione e repressione della Corruzione e sui temi della legalità.</w:t>
      </w:r>
    </w:p>
    <w:p w:rsidR="000158CD" w:rsidRDefault="000158CD" w:rsidP="00047F46">
      <w:pPr>
        <w:pStyle w:val="Corpotesto"/>
        <w:spacing w:before="79" w:line="280" w:lineRule="auto"/>
        <w:ind w:left="250" w:right="235"/>
        <w:jc w:val="both"/>
      </w:pPr>
    </w:p>
    <w:p w:rsidR="005D16F3" w:rsidRDefault="004A34EE" w:rsidP="00047F46">
      <w:pPr>
        <w:pStyle w:val="Corpotesto"/>
        <w:spacing w:line="280" w:lineRule="auto"/>
        <w:ind w:left="250" w:right="235"/>
        <w:jc w:val="both"/>
      </w:pPr>
      <w:r>
        <w:t xml:space="preserve">Il Programma di formazione </w:t>
      </w:r>
      <w:r w:rsidR="00674232">
        <w:t>svoltosi il 2 novembre e il 15 novembre ha approfondito</w:t>
      </w:r>
      <w:r>
        <w:t xml:space="preserve"> le norme penali in materia di reati contro la P.A. e, in particolare, i contenuti della Legge n. 190/12 e gli aspetti etici e della legalità dell'attività oltre ad ogni tematica che si renda opportuna e utile per prevenire e contrastare la corruzione.</w:t>
      </w:r>
      <w:r w:rsidR="00674232">
        <w:t xml:space="preserve"> E’ ha approfondito il contenuto del Piano e del Codice etico e di comportamento.</w:t>
      </w:r>
    </w:p>
    <w:p w:rsidR="005D16F3" w:rsidRPr="00A84184" w:rsidRDefault="004A34EE" w:rsidP="00A84184">
      <w:pPr>
        <w:pStyle w:val="Corpotesto"/>
        <w:spacing w:line="280" w:lineRule="auto"/>
        <w:ind w:left="250" w:right="235"/>
        <w:jc w:val="both"/>
      </w:pPr>
      <w:r>
        <w:t>L'attività di formazione è finalizzata a diffondere la conoscenza della disciplina in materia di "Anticorruzione", del PIANO, delle sue finalità e delle regole di condotta conten</w:t>
      </w:r>
      <w:r w:rsidR="000158CD">
        <w:t>ute in esso e nei suoi Allegati.</w:t>
      </w:r>
      <w:r w:rsidR="0016570F">
        <w:t xml:space="preserve"> </w:t>
      </w:r>
      <w:r w:rsidR="00A84184">
        <w:rPr>
          <w:spacing w:val="-2"/>
        </w:rPr>
        <w:t xml:space="preserve">La formazione riveste un’importanza cruciale nell’ambito della prevenzione della corruzione </w:t>
      </w:r>
      <w:r w:rsidRPr="00A84184">
        <w:rPr>
          <w:spacing w:val="-2"/>
        </w:rPr>
        <w:t>.</w:t>
      </w:r>
    </w:p>
    <w:p w:rsidR="00A84184" w:rsidRDefault="00A84184" w:rsidP="00047F46">
      <w:pPr>
        <w:pStyle w:val="Corpotesto"/>
        <w:spacing w:before="84" w:line="550" w:lineRule="atLeast"/>
        <w:ind w:left="250" w:right="235"/>
        <w:jc w:val="both"/>
      </w:pPr>
    </w:p>
    <w:p w:rsidR="005D16F3" w:rsidRDefault="004A34EE" w:rsidP="00047F46">
      <w:pPr>
        <w:pStyle w:val="Corpotesto"/>
        <w:spacing w:before="84" w:line="550" w:lineRule="atLeast"/>
        <w:ind w:left="250" w:right="235"/>
        <w:jc w:val="both"/>
      </w:pPr>
      <w:r>
        <w:lastRenderedPageBreak/>
        <w:t>Una</w:t>
      </w:r>
      <w:r>
        <w:rPr>
          <w:spacing w:val="-2"/>
        </w:rPr>
        <w:t xml:space="preserve"> </w:t>
      </w:r>
      <w:r>
        <w:t>formazione</w:t>
      </w:r>
      <w:r>
        <w:rPr>
          <w:spacing w:val="-5"/>
        </w:rPr>
        <w:t xml:space="preserve"> </w:t>
      </w:r>
      <w:r>
        <w:t>adeguata</w:t>
      </w:r>
      <w:r>
        <w:rPr>
          <w:spacing w:val="-5"/>
        </w:rPr>
        <w:t xml:space="preserve"> </w:t>
      </w:r>
      <w:r>
        <w:t>consente di raggiungere i seguenti obiettivi:</w:t>
      </w:r>
    </w:p>
    <w:p w:rsidR="005D16F3" w:rsidRDefault="004A34EE" w:rsidP="00047F46">
      <w:pPr>
        <w:pStyle w:val="Paragrafoelenco"/>
        <w:numPr>
          <w:ilvl w:val="1"/>
          <w:numId w:val="6"/>
        </w:numPr>
        <w:tabs>
          <w:tab w:val="left" w:pos="651"/>
        </w:tabs>
        <w:spacing w:before="191" w:line="276" w:lineRule="auto"/>
        <w:ind w:left="250" w:right="235" w:firstLine="0"/>
        <w:jc w:val="both"/>
        <w:rPr>
          <w:sz w:val="24"/>
        </w:rPr>
      </w:pPr>
      <w:r>
        <w:rPr>
          <w:sz w:val="24"/>
        </w:rPr>
        <w:t>l'attività amministrativa è svolta da soggetti</w:t>
      </w:r>
      <w:r>
        <w:rPr>
          <w:spacing w:val="40"/>
          <w:sz w:val="24"/>
        </w:rPr>
        <w:t xml:space="preserve"> </w:t>
      </w:r>
      <w:r>
        <w:rPr>
          <w:sz w:val="24"/>
        </w:rPr>
        <w:t>consapevoli:</w:t>
      </w:r>
      <w:r>
        <w:rPr>
          <w:spacing w:val="40"/>
          <w:sz w:val="24"/>
        </w:rPr>
        <w:t xml:space="preserve"> </w:t>
      </w:r>
      <w:r>
        <w:rPr>
          <w:sz w:val="24"/>
        </w:rPr>
        <w:t xml:space="preserve">la discrezionalità è esercitata sulla base di valutazioni fondate sulla conoscenza e le decisioni sono assunte "con cognizione di causa"; ciò comporta la riduzione del rischio che l'azione illecita sia compiuta </w:t>
      </w:r>
      <w:r>
        <w:rPr>
          <w:spacing w:val="-2"/>
          <w:sz w:val="24"/>
        </w:rPr>
        <w:t>inconsapevolmente;</w:t>
      </w:r>
    </w:p>
    <w:p w:rsidR="005D16F3" w:rsidRDefault="004A34EE" w:rsidP="00047F46">
      <w:pPr>
        <w:pStyle w:val="Paragrafoelenco"/>
        <w:numPr>
          <w:ilvl w:val="1"/>
          <w:numId w:val="6"/>
        </w:numPr>
        <w:tabs>
          <w:tab w:val="left" w:pos="650"/>
          <w:tab w:val="left" w:pos="652"/>
        </w:tabs>
        <w:spacing w:before="68" w:line="278" w:lineRule="auto"/>
        <w:ind w:left="250" w:right="235" w:firstLine="0"/>
        <w:jc w:val="both"/>
        <w:rPr>
          <w:sz w:val="24"/>
        </w:rPr>
      </w:pPr>
      <w:r>
        <w:rPr>
          <w:sz w:val="24"/>
        </w:rPr>
        <w:t>la conoscenza e la condivisione degli strumenti di prevenzione (politiche,</w:t>
      </w:r>
      <w:r>
        <w:rPr>
          <w:spacing w:val="40"/>
          <w:sz w:val="24"/>
        </w:rPr>
        <w:t xml:space="preserve"> </w:t>
      </w:r>
      <w:r>
        <w:rPr>
          <w:sz w:val="24"/>
        </w:rPr>
        <w:t>programmi, misure) da</w:t>
      </w:r>
      <w:r>
        <w:rPr>
          <w:spacing w:val="-8"/>
          <w:sz w:val="24"/>
        </w:rPr>
        <w:t xml:space="preserve"> </w:t>
      </w:r>
      <w:r>
        <w:rPr>
          <w:sz w:val="24"/>
        </w:rPr>
        <w:t>parte dei diversi soggetti che</w:t>
      </w:r>
      <w:r>
        <w:rPr>
          <w:spacing w:val="-4"/>
          <w:sz w:val="24"/>
        </w:rPr>
        <w:t xml:space="preserve"> </w:t>
      </w:r>
      <w:r>
        <w:rPr>
          <w:sz w:val="24"/>
        </w:rPr>
        <w:t>a</w:t>
      </w:r>
      <w:r>
        <w:rPr>
          <w:spacing w:val="-8"/>
          <w:sz w:val="24"/>
        </w:rPr>
        <w:t xml:space="preserve"> </w:t>
      </w:r>
      <w:r>
        <w:rPr>
          <w:sz w:val="24"/>
        </w:rPr>
        <w:t>vario</w:t>
      </w:r>
      <w:r>
        <w:rPr>
          <w:spacing w:val="-3"/>
          <w:sz w:val="24"/>
        </w:rPr>
        <w:t xml:space="preserve"> </w:t>
      </w:r>
      <w:r>
        <w:rPr>
          <w:sz w:val="24"/>
        </w:rPr>
        <w:t>titolo operano</w:t>
      </w:r>
      <w:r>
        <w:rPr>
          <w:spacing w:val="-3"/>
          <w:sz w:val="24"/>
        </w:rPr>
        <w:t xml:space="preserve"> </w:t>
      </w:r>
      <w:r>
        <w:rPr>
          <w:sz w:val="24"/>
        </w:rPr>
        <w:t>nell'ambito</w:t>
      </w:r>
      <w:r>
        <w:rPr>
          <w:spacing w:val="-3"/>
          <w:sz w:val="24"/>
        </w:rPr>
        <w:t xml:space="preserve"> </w:t>
      </w:r>
      <w:r>
        <w:rPr>
          <w:sz w:val="24"/>
        </w:rPr>
        <w:t>del processo</w:t>
      </w:r>
      <w:r>
        <w:rPr>
          <w:spacing w:val="-3"/>
          <w:sz w:val="24"/>
        </w:rPr>
        <w:t xml:space="preserve"> </w:t>
      </w:r>
      <w:r>
        <w:rPr>
          <w:sz w:val="24"/>
        </w:rPr>
        <w:t>di prevenzione;</w:t>
      </w:r>
    </w:p>
    <w:p w:rsidR="005D16F3" w:rsidRDefault="004A34EE" w:rsidP="00047F46">
      <w:pPr>
        <w:pStyle w:val="Paragrafoelenco"/>
        <w:numPr>
          <w:ilvl w:val="1"/>
          <w:numId w:val="6"/>
        </w:numPr>
        <w:tabs>
          <w:tab w:val="left" w:pos="650"/>
          <w:tab w:val="left" w:pos="652"/>
        </w:tabs>
        <w:spacing w:before="62" w:line="278" w:lineRule="auto"/>
        <w:ind w:left="250" w:right="235" w:firstLine="0"/>
        <w:jc w:val="both"/>
        <w:rPr>
          <w:sz w:val="24"/>
        </w:rPr>
      </w:pPr>
      <w:r>
        <w:rPr>
          <w:sz w:val="24"/>
        </w:rPr>
        <w:t xml:space="preserve">evitare l'insorgere di prassi contrarie alla corretta interpretazione della norma di volta in volta </w:t>
      </w:r>
      <w:r>
        <w:rPr>
          <w:spacing w:val="-2"/>
          <w:sz w:val="24"/>
        </w:rPr>
        <w:t>applicabile;</w:t>
      </w:r>
    </w:p>
    <w:p w:rsidR="005D16F3" w:rsidRDefault="004A34EE" w:rsidP="00047F46">
      <w:pPr>
        <w:pStyle w:val="Paragrafoelenco"/>
        <w:numPr>
          <w:ilvl w:val="1"/>
          <w:numId w:val="6"/>
        </w:numPr>
        <w:tabs>
          <w:tab w:val="left" w:pos="693"/>
          <w:tab w:val="left" w:pos="695"/>
        </w:tabs>
        <w:spacing w:line="276" w:lineRule="auto"/>
        <w:ind w:left="250" w:right="235" w:firstLine="0"/>
        <w:jc w:val="both"/>
        <w:rPr>
          <w:sz w:val="24"/>
        </w:rPr>
      </w:pPr>
      <w:r>
        <w:rPr>
          <w:sz w:val="24"/>
        </w:rPr>
        <w:t>la</w:t>
      </w:r>
      <w:r>
        <w:rPr>
          <w:spacing w:val="40"/>
          <w:sz w:val="24"/>
        </w:rPr>
        <w:t xml:space="preserve"> </w:t>
      </w:r>
      <w:r>
        <w:rPr>
          <w:sz w:val="24"/>
        </w:rPr>
        <w:t>diffusione</w:t>
      </w:r>
      <w:r>
        <w:rPr>
          <w:spacing w:val="40"/>
          <w:sz w:val="24"/>
        </w:rPr>
        <w:t xml:space="preserve"> </w:t>
      </w:r>
      <w:r>
        <w:rPr>
          <w:sz w:val="24"/>
        </w:rPr>
        <w:t>di</w:t>
      </w:r>
      <w:r>
        <w:rPr>
          <w:spacing w:val="40"/>
          <w:sz w:val="24"/>
        </w:rPr>
        <w:t xml:space="preserve"> </w:t>
      </w:r>
      <w:r>
        <w:rPr>
          <w:sz w:val="24"/>
        </w:rPr>
        <w:t>valori</w:t>
      </w:r>
      <w:r>
        <w:rPr>
          <w:spacing w:val="40"/>
          <w:sz w:val="24"/>
        </w:rPr>
        <w:t xml:space="preserve"> </w:t>
      </w:r>
      <w:r>
        <w:rPr>
          <w:sz w:val="24"/>
        </w:rPr>
        <w:t>etici,</w:t>
      </w:r>
      <w:r>
        <w:rPr>
          <w:spacing w:val="40"/>
          <w:sz w:val="24"/>
        </w:rPr>
        <w:t xml:space="preserve"> </w:t>
      </w:r>
      <w:r>
        <w:rPr>
          <w:sz w:val="24"/>
        </w:rPr>
        <w:t>mediante</w:t>
      </w:r>
      <w:r>
        <w:rPr>
          <w:spacing w:val="40"/>
          <w:sz w:val="24"/>
        </w:rPr>
        <w:t xml:space="preserve"> </w:t>
      </w:r>
      <w:r>
        <w:rPr>
          <w:sz w:val="24"/>
        </w:rPr>
        <w:t>l'insegnamento</w:t>
      </w:r>
      <w:r>
        <w:rPr>
          <w:spacing w:val="40"/>
          <w:sz w:val="24"/>
        </w:rPr>
        <w:t xml:space="preserve"> </w:t>
      </w:r>
      <w:r>
        <w:rPr>
          <w:sz w:val="24"/>
        </w:rPr>
        <w:t>di</w:t>
      </w:r>
      <w:r>
        <w:rPr>
          <w:spacing w:val="40"/>
          <w:sz w:val="24"/>
        </w:rPr>
        <w:t xml:space="preserve"> </w:t>
      </w:r>
      <w:r>
        <w:rPr>
          <w:sz w:val="24"/>
        </w:rPr>
        <w:t>principi</w:t>
      </w:r>
      <w:r>
        <w:rPr>
          <w:spacing w:val="40"/>
          <w:sz w:val="24"/>
        </w:rPr>
        <w:t xml:space="preserve"> </w:t>
      </w:r>
      <w:r>
        <w:rPr>
          <w:sz w:val="24"/>
        </w:rPr>
        <w:t>di</w:t>
      </w:r>
      <w:r>
        <w:rPr>
          <w:spacing w:val="40"/>
          <w:sz w:val="24"/>
        </w:rPr>
        <w:t xml:space="preserve"> </w:t>
      </w:r>
      <w:r>
        <w:rPr>
          <w:sz w:val="24"/>
        </w:rPr>
        <w:t>comportamento eticamente</w:t>
      </w:r>
      <w:r>
        <w:rPr>
          <w:spacing w:val="-15"/>
          <w:sz w:val="24"/>
        </w:rPr>
        <w:t xml:space="preserve"> </w:t>
      </w:r>
      <w:r>
        <w:rPr>
          <w:sz w:val="24"/>
        </w:rPr>
        <w:t>e</w:t>
      </w:r>
      <w:r>
        <w:rPr>
          <w:spacing w:val="-7"/>
          <w:sz w:val="24"/>
        </w:rPr>
        <w:t xml:space="preserve"> </w:t>
      </w:r>
      <w:r>
        <w:rPr>
          <w:sz w:val="24"/>
        </w:rPr>
        <w:t xml:space="preserve">giuridicamente adeguati. La formazione potrà avvenire con le seguenti modalità: corsi di formazione, </w:t>
      </w:r>
      <w:r>
        <w:rPr>
          <w:i/>
          <w:sz w:val="24"/>
        </w:rPr>
        <w:t xml:space="preserve">e-mail </w:t>
      </w:r>
      <w:r>
        <w:rPr>
          <w:sz w:val="24"/>
        </w:rPr>
        <w:t>di aggiornamento, note informative interne e altre modalità.</w:t>
      </w:r>
    </w:p>
    <w:p w:rsidR="005D16F3" w:rsidRDefault="005D16F3" w:rsidP="00047F46">
      <w:pPr>
        <w:pStyle w:val="Corpotesto"/>
        <w:spacing w:before="21"/>
        <w:ind w:left="250" w:right="235"/>
      </w:pPr>
    </w:p>
    <w:p w:rsidR="005D16F3" w:rsidRDefault="00674232" w:rsidP="00047F46">
      <w:pPr>
        <w:pStyle w:val="Corpotesto"/>
        <w:spacing w:before="240"/>
        <w:ind w:left="250" w:right="235"/>
        <w:rPr>
          <w:i/>
        </w:rPr>
      </w:pPr>
      <w:r>
        <w:t>La formazione sul Piano è stata decisa tenendo in considerazione:</w:t>
      </w:r>
    </w:p>
    <w:p w:rsidR="005D16F3" w:rsidRDefault="004A34EE" w:rsidP="00047F46">
      <w:pPr>
        <w:pStyle w:val="Paragrafoelenco"/>
        <w:numPr>
          <w:ilvl w:val="0"/>
          <w:numId w:val="5"/>
        </w:numPr>
        <w:tabs>
          <w:tab w:val="left" w:pos="629"/>
        </w:tabs>
        <w:ind w:left="250" w:right="235" w:firstLine="0"/>
        <w:jc w:val="both"/>
        <w:rPr>
          <w:sz w:val="24"/>
        </w:rPr>
      </w:pPr>
      <w:r>
        <w:rPr>
          <w:sz w:val="24"/>
        </w:rPr>
        <w:t>una</w:t>
      </w:r>
      <w:r>
        <w:rPr>
          <w:spacing w:val="-1"/>
          <w:sz w:val="24"/>
        </w:rPr>
        <w:t xml:space="preserve"> </w:t>
      </w:r>
      <w:r>
        <w:rPr>
          <w:sz w:val="24"/>
        </w:rPr>
        <w:t>sessione</w:t>
      </w:r>
      <w:r>
        <w:rPr>
          <w:spacing w:val="2"/>
          <w:sz w:val="24"/>
        </w:rPr>
        <w:t xml:space="preserve"> </w:t>
      </w:r>
      <w:r>
        <w:rPr>
          <w:sz w:val="24"/>
        </w:rPr>
        <w:t>dedicata</w:t>
      </w:r>
      <w:r>
        <w:rPr>
          <w:spacing w:val="1"/>
          <w:sz w:val="24"/>
        </w:rPr>
        <w:t xml:space="preserve"> </w:t>
      </w:r>
      <w:r>
        <w:rPr>
          <w:sz w:val="24"/>
        </w:rPr>
        <w:t>alla</w:t>
      </w:r>
      <w:r>
        <w:rPr>
          <w:spacing w:val="2"/>
          <w:sz w:val="24"/>
        </w:rPr>
        <w:t xml:space="preserve"> </w:t>
      </w:r>
      <w:r>
        <w:rPr>
          <w:sz w:val="24"/>
        </w:rPr>
        <w:t>presentazione</w:t>
      </w:r>
      <w:r>
        <w:rPr>
          <w:spacing w:val="2"/>
          <w:sz w:val="24"/>
        </w:rPr>
        <w:t xml:space="preserve"> </w:t>
      </w:r>
      <w:r>
        <w:rPr>
          <w:sz w:val="24"/>
        </w:rPr>
        <w:t>ed</w:t>
      </w:r>
      <w:r>
        <w:rPr>
          <w:spacing w:val="2"/>
          <w:sz w:val="24"/>
        </w:rPr>
        <w:t xml:space="preserve"> </w:t>
      </w:r>
      <w:r>
        <w:rPr>
          <w:sz w:val="24"/>
        </w:rPr>
        <w:t>illustrazione</w:t>
      </w:r>
      <w:r>
        <w:rPr>
          <w:spacing w:val="2"/>
          <w:sz w:val="24"/>
        </w:rPr>
        <w:t xml:space="preserve"> </w:t>
      </w:r>
      <w:r>
        <w:rPr>
          <w:sz w:val="24"/>
        </w:rPr>
        <w:t>della</w:t>
      </w:r>
      <w:r>
        <w:rPr>
          <w:spacing w:val="1"/>
          <w:sz w:val="24"/>
        </w:rPr>
        <w:t xml:space="preserve"> </w:t>
      </w:r>
      <w:r>
        <w:rPr>
          <w:sz w:val="24"/>
        </w:rPr>
        <w:t>normativa</w:t>
      </w:r>
      <w:r>
        <w:rPr>
          <w:spacing w:val="2"/>
          <w:sz w:val="24"/>
        </w:rPr>
        <w:t xml:space="preserve"> </w:t>
      </w:r>
      <w:r>
        <w:rPr>
          <w:sz w:val="24"/>
        </w:rPr>
        <w:t>e del</w:t>
      </w:r>
      <w:r>
        <w:rPr>
          <w:spacing w:val="3"/>
          <w:sz w:val="24"/>
        </w:rPr>
        <w:t xml:space="preserve"> </w:t>
      </w:r>
      <w:r>
        <w:rPr>
          <w:sz w:val="24"/>
        </w:rPr>
        <w:t>PIANO,</w:t>
      </w:r>
      <w:r>
        <w:rPr>
          <w:spacing w:val="3"/>
          <w:sz w:val="24"/>
        </w:rPr>
        <w:t xml:space="preserve"> </w:t>
      </w:r>
      <w:r>
        <w:rPr>
          <w:sz w:val="24"/>
        </w:rPr>
        <w:t>anche</w:t>
      </w:r>
      <w:r>
        <w:rPr>
          <w:spacing w:val="2"/>
          <w:sz w:val="24"/>
        </w:rPr>
        <w:t xml:space="preserve"> </w:t>
      </w:r>
      <w:r>
        <w:rPr>
          <w:spacing w:val="-5"/>
          <w:sz w:val="24"/>
        </w:rPr>
        <w:t>al</w:t>
      </w:r>
    </w:p>
    <w:p w:rsidR="005D16F3" w:rsidRDefault="004A34EE" w:rsidP="00047F46">
      <w:pPr>
        <w:pStyle w:val="Corpotesto"/>
        <w:spacing w:before="77" w:line="276" w:lineRule="auto"/>
        <w:ind w:left="250" w:right="235"/>
      </w:pPr>
      <w:r>
        <w:t>fine</w:t>
      </w:r>
      <w:r>
        <w:rPr>
          <w:spacing w:val="32"/>
        </w:rPr>
        <w:t xml:space="preserve"> </w:t>
      </w:r>
      <w:r>
        <w:t>di</w:t>
      </w:r>
      <w:r>
        <w:rPr>
          <w:spacing w:val="33"/>
        </w:rPr>
        <w:t xml:space="preserve"> </w:t>
      </w:r>
      <w:r>
        <w:t>instaurare</w:t>
      </w:r>
      <w:r>
        <w:rPr>
          <w:spacing w:val="32"/>
        </w:rPr>
        <w:t xml:space="preserve"> </w:t>
      </w:r>
      <w:r>
        <w:t>un</w:t>
      </w:r>
      <w:r>
        <w:rPr>
          <w:spacing w:val="35"/>
        </w:rPr>
        <w:t xml:space="preserve"> </w:t>
      </w:r>
      <w:r>
        <w:t>confronto</w:t>
      </w:r>
      <w:r>
        <w:rPr>
          <w:spacing w:val="33"/>
        </w:rPr>
        <w:t xml:space="preserve"> </w:t>
      </w:r>
      <w:r>
        <w:t>ed</w:t>
      </w:r>
      <w:r>
        <w:rPr>
          <w:spacing w:val="33"/>
        </w:rPr>
        <w:t xml:space="preserve"> </w:t>
      </w:r>
      <w:r>
        <w:t>un</w:t>
      </w:r>
      <w:r>
        <w:rPr>
          <w:spacing w:val="33"/>
        </w:rPr>
        <w:t xml:space="preserve"> </w:t>
      </w:r>
      <w:r>
        <w:t>dibattito</w:t>
      </w:r>
      <w:r>
        <w:rPr>
          <w:spacing w:val="33"/>
        </w:rPr>
        <w:t xml:space="preserve"> </w:t>
      </w:r>
      <w:r>
        <w:t>in</w:t>
      </w:r>
      <w:r>
        <w:rPr>
          <w:spacing w:val="33"/>
        </w:rPr>
        <w:t xml:space="preserve"> </w:t>
      </w:r>
      <w:r>
        <w:t>ordine</w:t>
      </w:r>
      <w:r>
        <w:rPr>
          <w:spacing w:val="32"/>
        </w:rPr>
        <w:t xml:space="preserve"> </w:t>
      </w:r>
      <w:r>
        <w:t>alle</w:t>
      </w:r>
      <w:r>
        <w:rPr>
          <w:spacing w:val="32"/>
        </w:rPr>
        <w:t xml:space="preserve"> </w:t>
      </w:r>
      <w:r>
        <w:t>modalità</w:t>
      </w:r>
      <w:r>
        <w:rPr>
          <w:spacing w:val="32"/>
        </w:rPr>
        <w:t xml:space="preserve"> </w:t>
      </w:r>
      <w:r>
        <w:t>pratiche</w:t>
      </w:r>
      <w:r>
        <w:rPr>
          <w:spacing w:val="32"/>
        </w:rPr>
        <w:t xml:space="preserve"> </w:t>
      </w:r>
      <w:r>
        <w:t>di</w:t>
      </w:r>
      <w:r>
        <w:rPr>
          <w:spacing w:val="33"/>
        </w:rPr>
        <w:t xml:space="preserve"> </w:t>
      </w:r>
      <w:r>
        <w:t>attuazione dello stesso;</w:t>
      </w:r>
    </w:p>
    <w:p w:rsidR="005D16F3" w:rsidRDefault="004A34EE" w:rsidP="00047F46">
      <w:pPr>
        <w:pStyle w:val="Paragrafoelenco"/>
        <w:numPr>
          <w:ilvl w:val="0"/>
          <w:numId w:val="5"/>
        </w:numPr>
        <w:tabs>
          <w:tab w:val="left" w:pos="630"/>
        </w:tabs>
        <w:spacing w:before="13" w:line="276" w:lineRule="auto"/>
        <w:ind w:left="250" w:right="235" w:firstLine="0"/>
        <w:rPr>
          <w:sz w:val="24"/>
        </w:rPr>
      </w:pPr>
      <w:r>
        <w:rPr>
          <w:sz w:val="24"/>
        </w:rPr>
        <w:t>attività</w:t>
      </w:r>
      <w:r>
        <w:rPr>
          <w:spacing w:val="-1"/>
          <w:sz w:val="24"/>
        </w:rPr>
        <w:t xml:space="preserve"> </w:t>
      </w:r>
      <w:r>
        <w:rPr>
          <w:sz w:val="24"/>
        </w:rPr>
        <w:t>formative</w:t>
      </w:r>
      <w:r>
        <w:rPr>
          <w:spacing w:val="-1"/>
          <w:sz w:val="24"/>
        </w:rPr>
        <w:t xml:space="preserve"> </w:t>
      </w:r>
      <w:r>
        <w:rPr>
          <w:sz w:val="24"/>
        </w:rPr>
        <w:t>specifiche, di volta</w:t>
      </w:r>
      <w:r>
        <w:rPr>
          <w:spacing w:val="-1"/>
          <w:sz w:val="24"/>
        </w:rPr>
        <w:t xml:space="preserve"> </w:t>
      </w:r>
      <w:r>
        <w:rPr>
          <w:sz w:val="24"/>
        </w:rPr>
        <w:t>in volta</w:t>
      </w:r>
      <w:r>
        <w:rPr>
          <w:spacing w:val="-1"/>
          <w:sz w:val="24"/>
        </w:rPr>
        <w:t xml:space="preserve"> </w:t>
      </w:r>
      <w:r>
        <w:rPr>
          <w:sz w:val="24"/>
        </w:rPr>
        <w:t>determinate</w:t>
      </w:r>
      <w:r>
        <w:rPr>
          <w:spacing w:val="-1"/>
          <w:sz w:val="24"/>
        </w:rPr>
        <w:t xml:space="preserve"> </w:t>
      </w:r>
      <w:r>
        <w:rPr>
          <w:sz w:val="24"/>
        </w:rPr>
        <w:t>in ordine alla</w:t>
      </w:r>
      <w:r>
        <w:rPr>
          <w:spacing w:val="-1"/>
          <w:sz w:val="24"/>
        </w:rPr>
        <w:t xml:space="preserve"> </w:t>
      </w:r>
      <w:r>
        <w:rPr>
          <w:sz w:val="24"/>
        </w:rPr>
        <w:t>fase</w:t>
      </w:r>
      <w:r>
        <w:rPr>
          <w:spacing w:val="-1"/>
          <w:sz w:val="24"/>
        </w:rPr>
        <w:t xml:space="preserve"> </w:t>
      </w:r>
      <w:r>
        <w:rPr>
          <w:sz w:val="24"/>
        </w:rPr>
        <w:t>di applicazione</w:t>
      </w:r>
      <w:r>
        <w:rPr>
          <w:spacing w:val="-1"/>
          <w:sz w:val="24"/>
        </w:rPr>
        <w:t xml:space="preserve"> </w:t>
      </w:r>
      <w:r>
        <w:rPr>
          <w:sz w:val="24"/>
        </w:rPr>
        <w:t>del presente PIANO.</w:t>
      </w:r>
    </w:p>
    <w:p w:rsidR="000158CD" w:rsidRDefault="000158CD" w:rsidP="00047F46">
      <w:pPr>
        <w:tabs>
          <w:tab w:val="left" w:pos="630"/>
        </w:tabs>
        <w:spacing w:before="13" w:line="276" w:lineRule="auto"/>
        <w:ind w:left="250" w:right="235"/>
        <w:rPr>
          <w:sz w:val="24"/>
        </w:rPr>
      </w:pPr>
    </w:p>
    <w:p w:rsidR="005D16F3" w:rsidRDefault="004A34EE" w:rsidP="00047F46">
      <w:pPr>
        <w:pStyle w:val="Titolo1"/>
        <w:numPr>
          <w:ilvl w:val="0"/>
          <w:numId w:val="4"/>
        </w:numPr>
        <w:tabs>
          <w:tab w:val="left" w:pos="673"/>
        </w:tabs>
        <w:ind w:left="250" w:right="235" w:firstLine="0"/>
        <w:rPr>
          <w:sz w:val="20"/>
        </w:rPr>
      </w:pPr>
      <w:bookmarkStart w:id="37" w:name="8._ASSOLVIMENTO__DEGLI__OBBLIGHI__DI__TR"/>
      <w:bookmarkStart w:id="38" w:name="_bookmark8"/>
      <w:bookmarkEnd w:id="37"/>
      <w:bookmarkEnd w:id="38"/>
      <w:r>
        <w:t>ASSOLVIMENTO</w:t>
      </w:r>
      <w:r>
        <w:rPr>
          <w:spacing w:val="20"/>
        </w:rPr>
        <w:t xml:space="preserve"> </w:t>
      </w:r>
      <w:r>
        <w:t>DEGLI</w:t>
      </w:r>
      <w:r>
        <w:rPr>
          <w:spacing w:val="28"/>
        </w:rPr>
        <w:t xml:space="preserve"> </w:t>
      </w:r>
      <w:r>
        <w:t>OBBLIGHI</w:t>
      </w:r>
      <w:r>
        <w:rPr>
          <w:spacing w:val="27"/>
        </w:rPr>
        <w:t xml:space="preserve"> </w:t>
      </w:r>
      <w:r>
        <w:t>DI</w:t>
      </w:r>
      <w:r>
        <w:rPr>
          <w:spacing w:val="28"/>
        </w:rPr>
        <w:t xml:space="preserve"> </w:t>
      </w:r>
      <w:r>
        <w:rPr>
          <w:spacing w:val="-2"/>
        </w:rPr>
        <w:t>TRASPARENZA</w:t>
      </w:r>
    </w:p>
    <w:p w:rsidR="005D16F3" w:rsidRDefault="004A34EE" w:rsidP="00047F46">
      <w:pPr>
        <w:pStyle w:val="Corpotesto"/>
        <w:spacing w:before="81" w:line="276" w:lineRule="auto"/>
        <w:ind w:left="250" w:right="235"/>
        <w:jc w:val="both"/>
      </w:pPr>
      <w:r>
        <w:t>In attuazione del Decreto Legislativo 14 marzo 2013, n. 33, MADE IN VICENZA ha creato nel</w:t>
      </w:r>
      <w:r>
        <w:rPr>
          <w:spacing w:val="80"/>
        </w:rPr>
        <w:t xml:space="preserve"> </w:t>
      </w:r>
      <w:r>
        <w:t>suo sito internet la sezione «Amministrazione trasparente» alimentata e monitorata seguendo le indicazioni normative e di ANAC.</w:t>
      </w:r>
    </w:p>
    <w:p w:rsidR="005D16F3" w:rsidRDefault="004A34EE" w:rsidP="00047F46">
      <w:pPr>
        <w:pStyle w:val="Corpotesto"/>
        <w:spacing w:before="63" w:line="276" w:lineRule="auto"/>
        <w:ind w:left="250" w:right="235"/>
        <w:jc w:val="both"/>
      </w:pPr>
      <w:r>
        <w:t>A seguito dell’entrata in vigore del D. Lg. 97/2016, il Programma Triennale della trasparenza e integrità è pienamente integrato nel PTPCT, come apposita sezione. Le misure di trasparenza confluiscono in questa sezione dell’unico documento contenente insieme le misure.</w:t>
      </w:r>
    </w:p>
    <w:p w:rsidR="005D16F3" w:rsidRDefault="004A34EE" w:rsidP="00047F46">
      <w:pPr>
        <w:pStyle w:val="Corpotesto"/>
        <w:spacing w:before="59" w:line="278" w:lineRule="auto"/>
        <w:ind w:left="250" w:right="235"/>
        <w:jc w:val="both"/>
      </w:pPr>
      <w:r>
        <w:t>L’allegato 1 al presente PIANO comprende l’elenco degli obblighi di</w:t>
      </w:r>
      <w:r>
        <w:rPr>
          <w:spacing w:val="40"/>
        </w:rPr>
        <w:t xml:space="preserve"> </w:t>
      </w:r>
      <w:r>
        <w:t>pubblicazione</w:t>
      </w:r>
      <w:r>
        <w:rPr>
          <w:spacing w:val="40"/>
        </w:rPr>
        <w:t xml:space="preserve"> </w:t>
      </w:r>
      <w:r>
        <w:t>rivisti</w:t>
      </w:r>
      <w:r>
        <w:rPr>
          <w:spacing w:val="40"/>
        </w:rPr>
        <w:t xml:space="preserve"> </w:t>
      </w:r>
      <w:r>
        <w:t xml:space="preserve">da ANAC ed è stato aggiornato d’accordo agli Allegato 2 e 9 del PNA 2022. In riferimento all’Allegato 2 del PNA, sono state </w:t>
      </w:r>
      <w:r w:rsidR="00674232">
        <w:t xml:space="preserve">mantenute le </w:t>
      </w:r>
      <w:r>
        <w:t xml:space="preserve">due colonne </w:t>
      </w:r>
      <w:r w:rsidR="00674232">
        <w:t xml:space="preserve">aggiunte nel 2022 </w:t>
      </w:r>
      <w:r>
        <w:t xml:space="preserve">nel posto di 3 perché la colonna del monitoraggio non è stato definito ancora chi è il soggetto responsabile e chi lo fa oggi è il RPTC con l’informazione ricevuta dai Responsabile Area, ossia quello che chiamano monitoraggio semplice. Si è provveduto con quanto richiesto nell’Allegato 9 sostituendo il punto facente riferimento Bandi di gara e contratti anche se come specificato </w:t>
      </w:r>
      <w:r w:rsidR="00674232">
        <w:t>che per il 2024 e di piena applicazione</w:t>
      </w:r>
      <w:r>
        <w:t>.</w:t>
      </w:r>
    </w:p>
    <w:p w:rsidR="005D16F3" w:rsidRDefault="004A34EE" w:rsidP="00047F46">
      <w:pPr>
        <w:pStyle w:val="Corpotesto"/>
        <w:spacing w:before="58" w:line="276" w:lineRule="auto"/>
        <w:ind w:left="250" w:right="235"/>
        <w:jc w:val="both"/>
      </w:pPr>
      <w:r>
        <w:t>Dall’elenco non sono stati considerati i punti che non competono a M</w:t>
      </w:r>
      <w:r w:rsidR="0097301B">
        <w:t>ade in Vicenza</w:t>
      </w:r>
      <w:r>
        <w:t xml:space="preserve"> come Ente di diritto privato in controllo pubblico e anche quelli non più soggetti a pubblicazione obbligatoria ai sensi del D. Lg. 97/2016.</w:t>
      </w:r>
    </w:p>
    <w:p w:rsidR="005D16F3" w:rsidRDefault="004A34EE" w:rsidP="0016570F">
      <w:pPr>
        <w:spacing w:before="63" w:line="278" w:lineRule="auto"/>
        <w:ind w:left="250" w:right="235"/>
        <w:jc w:val="both"/>
      </w:pPr>
      <w:r>
        <w:rPr>
          <w:sz w:val="24"/>
        </w:rPr>
        <w:t xml:space="preserve">La parte specifica del PNA 2022 riguarda anche </w:t>
      </w:r>
      <w:r w:rsidRPr="0016570F">
        <w:rPr>
          <w:sz w:val="24"/>
        </w:rPr>
        <w:t xml:space="preserve">la disciplina sulla trasparenza in materia di contratti pubblici. </w:t>
      </w:r>
      <w:r>
        <w:rPr>
          <w:sz w:val="24"/>
        </w:rPr>
        <w:t>Un apposito allegato contiene una</w:t>
      </w:r>
      <w:r>
        <w:rPr>
          <w:spacing w:val="-3"/>
          <w:sz w:val="24"/>
        </w:rPr>
        <w:t xml:space="preserve"> </w:t>
      </w:r>
      <w:r w:rsidRPr="0016570F">
        <w:rPr>
          <w:sz w:val="24"/>
        </w:rPr>
        <w:t>ricognizione di tutti gli obblighi di trasparenza</w:t>
      </w:r>
      <w:r w:rsidRPr="0016570F">
        <w:rPr>
          <w:spacing w:val="52"/>
          <w:sz w:val="24"/>
        </w:rPr>
        <w:t xml:space="preserve"> </w:t>
      </w:r>
      <w:r w:rsidRPr="0016570F">
        <w:rPr>
          <w:sz w:val="24"/>
        </w:rPr>
        <w:t>previsti</w:t>
      </w:r>
      <w:r w:rsidRPr="0016570F">
        <w:rPr>
          <w:spacing w:val="55"/>
          <w:sz w:val="24"/>
        </w:rPr>
        <w:t xml:space="preserve"> </w:t>
      </w:r>
      <w:r w:rsidRPr="0016570F">
        <w:rPr>
          <w:sz w:val="24"/>
        </w:rPr>
        <w:t>dalla</w:t>
      </w:r>
      <w:r w:rsidRPr="0016570F">
        <w:rPr>
          <w:spacing w:val="54"/>
          <w:sz w:val="24"/>
        </w:rPr>
        <w:t xml:space="preserve"> </w:t>
      </w:r>
      <w:r w:rsidRPr="0016570F">
        <w:rPr>
          <w:sz w:val="24"/>
        </w:rPr>
        <w:t>normativa</w:t>
      </w:r>
      <w:r w:rsidRPr="0016570F">
        <w:rPr>
          <w:spacing w:val="54"/>
          <w:sz w:val="24"/>
        </w:rPr>
        <w:t xml:space="preserve"> </w:t>
      </w:r>
      <w:r w:rsidRPr="0016570F">
        <w:rPr>
          <w:sz w:val="24"/>
        </w:rPr>
        <w:t>per</w:t>
      </w:r>
      <w:r w:rsidRPr="0016570F">
        <w:rPr>
          <w:spacing w:val="54"/>
          <w:sz w:val="24"/>
        </w:rPr>
        <w:t xml:space="preserve"> </w:t>
      </w:r>
      <w:r w:rsidRPr="0016570F">
        <w:rPr>
          <w:sz w:val="24"/>
        </w:rPr>
        <w:t>i</w:t>
      </w:r>
      <w:r w:rsidRPr="0016570F">
        <w:rPr>
          <w:spacing w:val="56"/>
          <w:sz w:val="24"/>
        </w:rPr>
        <w:t xml:space="preserve"> </w:t>
      </w:r>
      <w:r w:rsidRPr="0016570F">
        <w:rPr>
          <w:sz w:val="24"/>
        </w:rPr>
        <w:t>contratti</w:t>
      </w:r>
      <w:r w:rsidRPr="0016570F">
        <w:rPr>
          <w:spacing w:val="54"/>
          <w:sz w:val="24"/>
        </w:rPr>
        <w:t xml:space="preserve"> </w:t>
      </w:r>
      <w:r w:rsidRPr="0016570F">
        <w:rPr>
          <w:sz w:val="24"/>
        </w:rPr>
        <w:t>pubblici</w:t>
      </w:r>
      <w:r w:rsidRPr="0016570F">
        <w:rPr>
          <w:spacing w:val="54"/>
          <w:sz w:val="24"/>
        </w:rPr>
        <w:t xml:space="preserve"> </w:t>
      </w:r>
      <w:r w:rsidRPr="0016570F">
        <w:rPr>
          <w:sz w:val="24"/>
        </w:rPr>
        <w:t>da</w:t>
      </w:r>
      <w:r w:rsidRPr="0016570F">
        <w:rPr>
          <w:spacing w:val="54"/>
          <w:sz w:val="24"/>
        </w:rPr>
        <w:t xml:space="preserve"> </w:t>
      </w:r>
      <w:r w:rsidRPr="0016570F">
        <w:rPr>
          <w:sz w:val="24"/>
        </w:rPr>
        <w:t>pubblicare</w:t>
      </w:r>
      <w:r>
        <w:rPr>
          <w:b/>
          <w:spacing w:val="54"/>
          <w:sz w:val="24"/>
        </w:rPr>
        <w:t xml:space="preserve"> </w:t>
      </w:r>
      <w:r w:rsidRPr="0016570F">
        <w:rPr>
          <w:spacing w:val="-5"/>
          <w:sz w:val="24"/>
        </w:rPr>
        <w:t>in</w:t>
      </w:r>
      <w:r w:rsidR="0016570F">
        <w:rPr>
          <w:spacing w:val="-5"/>
          <w:sz w:val="24"/>
        </w:rPr>
        <w:t xml:space="preserve"> </w:t>
      </w:r>
      <w:r w:rsidRPr="0016570F">
        <w:t>«Amministrazione trasparente»,</w:t>
      </w:r>
      <w:r w:rsidR="0016570F">
        <w:t xml:space="preserve"> </w:t>
      </w:r>
      <w:r>
        <w:t>sostitutivo degli obblighi elencati per la sottosezione "Bandi di gara e contratti" dell'allegato 1) alle delibere ANAC n. 1310/2016 e 1134/2017.</w:t>
      </w:r>
    </w:p>
    <w:p w:rsidR="00674232" w:rsidRDefault="00674232" w:rsidP="00047F46">
      <w:pPr>
        <w:pStyle w:val="Corpotesto"/>
        <w:spacing w:line="276" w:lineRule="auto"/>
        <w:ind w:left="250" w:right="235"/>
        <w:jc w:val="both"/>
      </w:pPr>
    </w:p>
    <w:p w:rsidR="005D16F3" w:rsidRDefault="004A34EE" w:rsidP="00047F46">
      <w:pPr>
        <w:pStyle w:val="Corpotesto"/>
        <w:spacing w:before="51" w:line="276" w:lineRule="auto"/>
        <w:ind w:left="250" w:right="235"/>
        <w:jc w:val="both"/>
      </w:pPr>
      <w:r>
        <w:lastRenderedPageBreak/>
        <w:t>In relazione alla periodicità dell’aggiornamento e ferme restando le scadenze per l’aggiornamento disposte dalle norme, il presente PIANO stabilisce che gli obblighi di pubblicazione siano rispettati quando l’adempimento è ottemperato entro i 30 giorni successivi alla scadenza dei termini di aggiornamento indicati nell’allegato 1.</w:t>
      </w:r>
    </w:p>
    <w:p w:rsidR="0016570F" w:rsidRDefault="0016570F" w:rsidP="00047F46">
      <w:pPr>
        <w:pStyle w:val="Corpotesto"/>
        <w:spacing w:before="56"/>
        <w:ind w:left="250" w:right="235"/>
        <w:rPr>
          <w:spacing w:val="-2"/>
          <w:u w:val="single"/>
        </w:rPr>
      </w:pPr>
    </w:p>
    <w:p w:rsidR="005D16F3" w:rsidRDefault="004A34EE" w:rsidP="00047F46">
      <w:pPr>
        <w:pStyle w:val="Corpotesto"/>
        <w:spacing w:before="56"/>
        <w:ind w:left="250" w:right="235"/>
      </w:pPr>
      <w:r>
        <w:rPr>
          <w:spacing w:val="-2"/>
          <w:u w:val="single"/>
        </w:rPr>
        <w:t>Definizione</w:t>
      </w:r>
    </w:p>
    <w:p w:rsidR="005D16F3" w:rsidRDefault="004A34EE" w:rsidP="00047F46">
      <w:pPr>
        <w:pStyle w:val="Corpotesto"/>
        <w:spacing w:before="247" w:line="276" w:lineRule="auto"/>
        <w:ind w:left="250" w:right="235"/>
        <w:jc w:val="both"/>
      </w:pPr>
      <w:r>
        <w:t>La trasparenza è l’«accessibilità totale delle informazioni concernenti l’organizzazione e l’attività delle pubbliche amministrazioni, allo scopo di favorire forme diffuse di controllo sul</w:t>
      </w:r>
      <w:r>
        <w:rPr>
          <w:spacing w:val="40"/>
        </w:rPr>
        <w:t xml:space="preserve"> </w:t>
      </w:r>
      <w:r>
        <w:t>perseguimento delle funzioni istituzionali e sull’utilizzo delle risorse pubbliche»</w:t>
      </w:r>
      <w:r>
        <w:rPr>
          <w:spacing w:val="-2"/>
        </w:rPr>
        <w:t xml:space="preserve"> </w:t>
      </w:r>
      <w:r>
        <w:t>(art. 1 del Decreto Legislativo 14 marzo 2013 n. 33).</w:t>
      </w:r>
    </w:p>
    <w:p w:rsidR="005D16F3" w:rsidRDefault="004A34EE" w:rsidP="00047F46">
      <w:pPr>
        <w:pStyle w:val="Corpotesto"/>
        <w:spacing w:before="70" w:line="276" w:lineRule="auto"/>
        <w:ind w:left="250" w:right="235"/>
        <w:jc w:val="both"/>
      </w:pPr>
      <w:r>
        <w:t>La trasparenza dell’attività amministrativa è il fondamento dell’attività di prevenzione della corruzione (cfr. Legge 190/2012).</w:t>
      </w:r>
    </w:p>
    <w:p w:rsidR="000158CD" w:rsidRDefault="000158CD" w:rsidP="00047F46">
      <w:pPr>
        <w:pStyle w:val="Corpotesto"/>
        <w:spacing w:before="70" w:line="276" w:lineRule="auto"/>
        <w:ind w:left="250" w:right="235"/>
        <w:jc w:val="both"/>
      </w:pPr>
    </w:p>
    <w:p w:rsidR="005D16F3" w:rsidRPr="009B2154" w:rsidRDefault="004A34EE" w:rsidP="00047F46">
      <w:pPr>
        <w:pStyle w:val="Paragrafoelenco"/>
        <w:numPr>
          <w:ilvl w:val="1"/>
          <w:numId w:val="4"/>
        </w:numPr>
        <w:tabs>
          <w:tab w:val="left" w:pos="956"/>
        </w:tabs>
        <w:ind w:left="250" w:right="235" w:firstLine="0"/>
        <w:rPr>
          <w:sz w:val="24"/>
        </w:rPr>
      </w:pPr>
      <w:r>
        <w:rPr>
          <w:sz w:val="24"/>
        </w:rPr>
        <w:t>Obiettivi</w:t>
      </w:r>
      <w:r>
        <w:rPr>
          <w:spacing w:val="-4"/>
          <w:sz w:val="24"/>
        </w:rPr>
        <w:t xml:space="preserve"> </w:t>
      </w:r>
      <w:r>
        <w:rPr>
          <w:sz w:val="24"/>
        </w:rPr>
        <w:t>delle</w:t>
      </w:r>
      <w:r>
        <w:rPr>
          <w:spacing w:val="-9"/>
          <w:sz w:val="24"/>
        </w:rPr>
        <w:t xml:space="preserve"> </w:t>
      </w:r>
      <w:r>
        <w:rPr>
          <w:spacing w:val="-2"/>
          <w:sz w:val="24"/>
        </w:rPr>
        <w:t>disposizione</w:t>
      </w:r>
    </w:p>
    <w:p w:rsidR="009B2154" w:rsidRDefault="009B2154" w:rsidP="00047F46">
      <w:pPr>
        <w:pStyle w:val="Paragrafoelenco"/>
        <w:tabs>
          <w:tab w:val="left" w:pos="956"/>
        </w:tabs>
        <w:ind w:left="250" w:right="235" w:firstLine="0"/>
        <w:rPr>
          <w:sz w:val="24"/>
        </w:rPr>
      </w:pPr>
    </w:p>
    <w:p w:rsidR="005D16F3" w:rsidRDefault="004A34EE" w:rsidP="00047F46">
      <w:pPr>
        <w:pStyle w:val="Corpotesto"/>
        <w:spacing w:before="77" w:line="276" w:lineRule="auto"/>
        <w:ind w:left="250" w:right="235"/>
        <w:jc w:val="both"/>
      </w:pPr>
      <w:r>
        <w:t>M</w:t>
      </w:r>
      <w:r w:rsidR="007A7999">
        <w:t>ade in Vicenza</w:t>
      </w:r>
      <w:r>
        <w:t xml:space="preserve"> riconosce la trasparenza della propria attività, la garanzia della legalità e lo sviluppo della cultura dell’integrità come principi-guida che devono caratterizzare la propria azione </w:t>
      </w:r>
      <w:r>
        <w:rPr>
          <w:spacing w:val="-2"/>
        </w:rPr>
        <w:t>quotidiana.</w:t>
      </w:r>
    </w:p>
    <w:p w:rsidR="005D16F3" w:rsidRDefault="005D16F3" w:rsidP="00047F46">
      <w:pPr>
        <w:pStyle w:val="Corpotesto"/>
        <w:spacing w:before="42"/>
        <w:ind w:left="250" w:right="235"/>
      </w:pPr>
    </w:p>
    <w:p w:rsidR="005D16F3" w:rsidRDefault="004A34EE" w:rsidP="00047F46">
      <w:pPr>
        <w:pStyle w:val="Paragrafoelenco"/>
        <w:numPr>
          <w:ilvl w:val="1"/>
          <w:numId w:val="4"/>
        </w:numPr>
        <w:tabs>
          <w:tab w:val="left" w:pos="956"/>
        </w:tabs>
        <w:ind w:left="250" w:right="235" w:firstLine="0"/>
        <w:rPr>
          <w:sz w:val="24"/>
        </w:rPr>
      </w:pPr>
      <w:r>
        <w:rPr>
          <w:spacing w:val="-2"/>
          <w:sz w:val="24"/>
        </w:rPr>
        <w:t>Responsabilità</w:t>
      </w:r>
    </w:p>
    <w:p w:rsidR="005D16F3" w:rsidRDefault="004A34EE" w:rsidP="00047F46">
      <w:pPr>
        <w:pStyle w:val="Corpotesto"/>
        <w:spacing w:before="245" w:line="276" w:lineRule="auto"/>
        <w:ind w:left="250" w:right="235"/>
        <w:jc w:val="both"/>
      </w:pPr>
      <w:r>
        <w:t>Il Consiglio di Amministrazione dell’Azienda nella riunione del 27</w:t>
      </w:r>
      <w:r>
        <w:rPr>
          <w:spacing w:val="40"/>
        </w:rPr>
        <w:t xml:space="preserve"> </w:t>
      </w:r>
      <w:r>
        <w:t>novembre</w:t>
      </w:r>
      <w:r>
        <w:rPr>
          <w:spacing w:val="40"/>
        </w:rPr>
        <w:t xml:space="preserve"> </w:t>
      </w:r>
      <w:r>
        <w:t>2017</w:t>
      </w:r>
      <w:r>
        <w:rPr>
          <w:spacing w:val="40"/>
        </w:rPr>
        <w:t xml:space="preserve"> </w:t>
      </w:r>
      <w:r>
        <w:t>(Verbale 5/2017) ha dato delega alla Responsabile dell’Internazionalizzazione d</w:t>
      </w:r>
      <w:r w:rsidR="007A7999">
        <w:t>ott</w:t>
      </w:r>
      <w:r>
        <w:t>.ssa Germaine Barreto, della Responsabilità della Prevenzione della corruzione e della trasparenza.</w:t>
      </w:r>
    </w:p>
    <w:p w:rsidR="005D16F3" w:rsidRPr="005547E9" w:rsidRDefault="004A34EE" w:rsidP="00047F46">
      <w:pPr>
        <w:pStyle w:val="Corpotesto"/>
        <w:spacing w:before="245" w:line="276" w:lineRule="auto"/>
        <w:ind w:left="250" w:right="235"/>
        <w:jc w:val="both"/>
      </w:pPr>
      <w:r w:rsidRPr="005547E9">
        <w:t>E’ consigliabile (allegato n.3 del PNA 2022) che il CDA decidesse su questo incarico per confermarlo o nominare altro Responsabile dopo 5 anni.</w:t>
      </w:r>
    </w:p>
    <w:p w:rsidR="007A7999" w:rsidRDefault="004A34EE" w:rsidP="00047F46">
      <w:pPr>
        <w:pStyle w:val="Corpotesto"/>
        <w:spacing w:before="245" w:line="276" w:lineRule="auto"/>
        <w:ind w:left="250" w:right="235"/>
        <w:jc w:val="both"/>
      </w:pPr>
      <w:r>
        <w:t>La responsabilità della trasmissione dei dati per la loro pubblicazione è a carico del Responsabile di ciascun Area all’organizzazione interna dell’azienda.</w:t>
      </w:r>
    </w:p>
    <w:p w:rsidR="007A7999" w:rsidRDefault="004A34EE" w:rsidP="007A7999">
      <w:pPr>
        <w:pStyle w:val="Corpotesto"/>
        <w:spacing w:before="245" w:line="276" w:lineRule="auto"/>
        <w:ind w:left="250" w:right="235"/>
        <w:jc w:val="both"/>
      </w:pPr>
      <w:r>
        <w:t>La</w:t>
      </w:r>
      <w:r w:rsidRPr="005547E9">
        <w:t xml:space="preserve"> </w:t>
      </w:r>
      <w:r>
        <w:t>responsabilità</w:t>
      </w:r>
      <w:r w:rsidRPr="005547E9">
        <w:t xml:space="preserve"> </w:t>
      </w:r>
      <w:r>
        <w:t>delle</w:t>
      </w:r>
      <w:r w:rsidRPr="005547E9">
        <w:t xml:space="preserve"> </w:t>
      </w:r>
      <w:r>
        <w:t>pubblicazioni</w:t>
      </w:r>
      <w:r w:rsidRPr="005547E9">
        <w:t xml:space="preserve"> </w:t>
      </w:r>
      <w:r>
        <w:t>dei</w:t>
      </w:r>
      <w:r w:rsidRPr="005547E9">
        <w:t xml:space="preserve"> </w:t>
      </w:r>
      <w:r>
        <w:t>dati</w:t>
      </w:r>
      <w:r w:rsidRPr="005547E9">
        <w:t xml:space="preserve"> </w:t>
      </w:r>
      <w:r>
        <w:t>è</w:t>
      </w:r>
      <w:r w:rsidRPr="005547E9">
        <w:t xml:space="preserve"> </w:t>
      </w:r>
      <w:r>
        <w:t>in</w:t>
      </w:r>
      <w:r w:rsidRPr="005547E9">
        <w:t xml:space="preserve"> </w:t>
      </w:r>
      <w:r>
        <w:t>capo</w:t>
      </w:r>
      <w:r w:rsidRPr="005547E9">
        <w:t xml:space="preserve"> </w:t>
      </w:r>
      <w:r w:rsidR="009B2154" w:rsidRPr="005547E9">
        <w:t xml:space="preserve">all’area Internazionalizzazione. </w:t>
      </w:r>
    </w:p>
    <w:p w:rsidR="007A7999" w:rsidRPr="005547E9" w:rsidRDefault="007A7999" w:rsidP="007A7999">
      <w:pPr>
        <w:pStyle w:val="Corpotesto"/>
        <w:spacing w:before="245" w:line="276" w:lineRule="auto"/>
        <w:ind w:left="250" w:right="235"/>
        <w:jc w:val="both"/>
      </w:pPr>
    </w:p>
    <w:p w:rsidR="005D16F3" w:rsidRDefault="007A7999" w:rsidP="00047F46">
      <w:pPr>
        <w:pStyle w:val="Corpotesto"/>
        <w:spacing w:before="34" w:line="280" w:lineRule="auto"/>
        <w:ind w:left="250" w:right="235"/>
      </w:pPr>
      <w:r w:rsidRPr="007A7999">
        <w:rPr>
          <w:u w:val="single"/>
        </w:rPr>
        <w:t>8.3</w:t>
      </w:r>
      <w:r>
        <w:t xml:space="preserve">  </w:t>
      </w:r>
      <w:r w:rsidR="004A34EE">
        <w:t>Processo</w:t>
      </w:r>
      <w:r w:rsidR="004A34EE">
        <w:rPr>
          <w:spacing w:val="-1"/>
        </w:rPr>
        <w:t xml:space="preserve"> </w:t>
      </w:r>
      <w:r w:rsidR="004A34EE">
        <w:t>di</w:t>
      </w:r>
      <w:r w:rsidR="004A34EE">
        <w:rPr>
          <w:spacing w:val="-1"/>
        </w:rPr>
        <w:t xml:space="preserve"> </w:t>
      </w:r>
      <w:r w:rsidR="004A34EE">
        <w:t>attuazione</w:t>
      </w:r>
      <w:r w:rsidR="004A34EE">
        <w:rPr>
          <w:spacing w:val="-2"/>
        </w:rPr>
        <w:t xml:space="preserve"> </w:t>
      </w:r>
      <w:r w:rsidR="004A34EE">
        <w:t xml:space="preserve">del </w:t>
      </w:r>
      <w:r w:rsidR="004A34EE">
        <w:rPr>
          <w:spacing w:val="-2"/>
        </w:rPr>
        <w:t>programma</w:t>
      </w:r>
    </w:p>
    <w:p w:rsidR="005D16F3" w:rsidRPr="0035334D" w:rsidRDefault="004A34EE" w:rsidP="00047F46">
      <w:pPr>
        <w:pStyle w:val="Corpotesto"/>
        <w:spacing w:before="243" w:line="276" w:lineRule="auto"/>
        <w:ind w:left="250" w:right="235"/>
        <w:jc w:val="both"/>
        <w:rPr>
          <w:color w:val="FF0000"/>
        </w:rPr>
      </w:pPr>
      <w:r w:rsidRPr="007A7999">
        <w:t xml:space="preserve">Il Consiglio di Amministrazione con propria deliberazione approva il processo di programmazione, determinando gli obiettivi strategici in materia di trasparenza. Con provvedimento </w:t>
      </w:r>
      <w:r w:rsidR="009B2154" w:rsidRPr="007A7999">
        <w:t>del mese di settembre</w:t>
      </w:r>
      <w:r w:rsidR="007A7999" w:rsidRPr="007A7999">
        <w:t xml:space="preserve"> 2023</w:t>
      </w:r>
      <w:r w:rsidR="009B2154" w:rsidRPr="007A7999">
        <w:t xml:space="preserve"> </w:t>
      </w:r>
      <w:r w:rsidRPr="007A7999">
        <w:t>il Consiglio Camerale ha approvato il Programma Promozionale 20</w:t>
      </w:r>
      <w:r w:rsidR="009B2154" w:rsidRPr="007A7999">
        <w:t>24</w:t>
      </w:r>
      <w:r w:rsidRPr="007A7999">
        <w:t>-202</w:t>
      </w:r>
      <w:r w:rsidR="009B2154" w:rsidRPr="007A7999">
        <w:t>8</w:t>
      </w:r>
      <w:r w:rsidRPr="007A7999">
        <w:t xml:space="preserve"> in cui sono descritte le linee strategiche per il periodo 20</w:t>
      </w:r>
      <w:r w:rsidR="009B2154" w:rsidRPr="007A7999">
        <w:t>24</w:t>
      </w:r>
      <w:r w:rsidRPr="007A7999">
        <w:t>-202</w:t>
      </w:r>
      <w:r w:rsidR="009B2154" w:rsidRPr="007A7999">
        <w:t>8</w:t>
      </w:r>
      <w:r w:rsidRPr="007A7999">
        <w:t xml:space="preserve"> e i singoli obiettivi strategici, da conseguire nel quinquennio mediante attività che sono individuate annualmente. </w:t>
      </w:r>
    </w:p>
    <w:p w:rsidR="005D16F3" w:rsidRDefault="004A34EE" w:rsidP="00047F46">
      <w:pPr>
        <w:pStyle w:val="Corpotesto"/>
        <w:spacing w:before="34" w:line="280" w:lineRule="auto"/>
        <w:ind w:left="250" w:right="235"/>
        <w:jc w:val="both"/>
      </w:pPr>
      <w:r>
        <w:t>Il Direttore ha il compito di informare la struttura aziendale, attuare il coordinamento del</w:t>
      </w:r>
      <w:r>
        <w:rPr>
          <w:spacing w:val="40"/>
        </w:rPr>
        <w:t xml:space="preserve"> </w:t>
      </w:r>
      <w:r>
        <w:t>Programma col PIANO Anticorruzione e di monitorarne lo stato di attuazione.</w:t>
      </w:r>
    </w:p>
    <w:p w:rsidR="005D16F3" w:rsidRDefault="005D16F3" w:rsidP="00047F46">
      <w:pPr>
        <w:pStyle w:val="Corpotesto"/>
        <w:spacing w:before="122"/>
        <w:ind w:left="250" w:right="235"/>
      </w:pPr>
    </w:p>
    <w:p w:rsidR="00CD6054" w:rsidRDefault="00CD6054" w:rsidP="00047F46">
      <w:pPr>
        <w:pStyle w:val="Corpotesto"/>
        <w:spacing w:before="122"/>
        <w:ind w:left="250" w:right="235"/>
      </w:pPr>
    </w:p>
    <w:p w:rsidR="00CD6054" w:rsidRDefault="00CD6054" w:rsidP="00047F46">
      <w:pPr>
        <w:pStyle w:val="Corpotesto"/>
        <w:spacing w:before="122"/>
        <w:ind w:left="250" w:right="235"/>
      </w:pPr>
    </w:p>
    <w:p w:rsidR="00CD6054" w:rsidRDefault="00CD6054" w:rsidP="00047F46">
      <w:pPr>
        <w:pStyle w:val="Corpotesto"/>
        <w:spacing w:before="122"/>
        <w:ind w:left="250" w:right="235"/>
      </w:pPr>
    </w:p>
    <w:p w:rsidR="005D16F3" w:rsidRPr="00CD6054" w:rsidRDefault="00CD6054" w:rsidP="00CD6054">
      <w:pPr>
        <w:tabs>
          <w:tab w:val="left" w:pos="956"/>
        </w:tabs>
        <w:ind w:left="284" w:right="235"/>
        <w:rPr>
          <w:sz w:val="24"/>
        </w:rPr>
      </w:pPr>
      <w:r w:rsidRPr="00CD6054">
        <w:rPr>
          <w:sz w:val="24"/>
        </w:rPr>
        <w:t xml:space="preserve">8.4 </w:t>
      </w:r>
      <w:r w:rsidR="004A34EE" w:rsidRPr="00CD6054">
        <w:rPr>
          <w:sz w:val="24"/>
        </w:rPr>
        <w:t>Iniziative</w:t>
      </w:r>
      <w:r w:rsidR="004A34EE" w:rsidRPr="00CD6054">
        <w:rPr>
          <w:spacing w:val="-3"/>
          <w:sz w:val="24"/>
        </w:rPr>
        <w:t xml:space="preserve"> </w:t>
      </w:r>
      <w:r w:rsidR="004A34EE" w:rsidRPr="00CD6054">
        <w:rPr>
          <w:sz w:val="24"/>
        </w:rPr>
        <w:t>di</w:t>
      </w:r>
      <w:r w:rsidR="004A34EE" w:rsidRPr="00CD6054">
        <w:rPr>
          <w:spacing w:val="-3"/>
          <w:sz w:val="24"/>
        </w:rPr>
        <w:t xml:space="preserve"> </w:t>
      </w:r>
      <w:r w:rsidR="004A34EE" w:rsidRPr="00CD6054">
        <w:rPr>
          <w:sz w:val="24"/>
        </w:rPr>
        <w:t>comunicazione</w:t>
      </w:r>
      <w:r w:rsidR="004A34EE" w:rsidRPr="00CD6054">
        <w:rPr>
          <w:spacing w:val="-2"/>
          <w:sz w:val="24"/>
        </w:rPr>
        <w:t xml:space="preserve"> </w:t>
      </w:r>
      <w:r w:rsidR="004A34EE" w:rsidRPr="00CD6054">
        <w:rPr>
          <w:sz w:val="24"/>
        </w:rPr>
        <w:t>della</w:t>
      </w:r>
      <w:r w:rsidR="004A34EE" w:rsidRPr="00CD6054">
        <w:rPr>
          <w:spacing w:val="-3"/>
          <w:sz w:val="24"/>
        </w:rPr>
        <w:t xml:space="preserve"> </w:t>
      </w:r>
      <w:r w:rsidR="004A34EE" w:rsidRPr="00CD6054">
        <w:rPr>
          <w:spacing w:val="-2"/>
          <w:sz w:val="24"/>
        </w:rPr>
        <w:t>trasparenza</w:t>
      </w:r>
    </w:p>
    <w:p w:rsidR="005D16F3" w:rsidRDefault="004A34EE" w:rsidP="00047F46">
      <w:pPr>
        <w:pStyle w:val="Corpotesto"/>
        <w:spacing w:before="245" w:line="276" w:lineRule="auto"/>
        <w:ind w:left="250" w:right="235"/>
      </w:pPr>
      <w:r>
        <w:t>M</w:t>
      </w:r>
      <w:r w:rsidR="00482767">
        <w:t>ade in Vicenza</w:t>
      </w:r>
      <w:r>
        <w:t xml:space="preserve"> individua come </w:t>
      </w:r>
      <w:r w:rsidRPr="00CD6054">
        <w:rPr>
          <w:i/>
        </w:rPr>
        <w:t>stakeholders</w:t>
      </w:r>
      <w:r>
        <w:t xml:space="preserve"> esterni i seguenti soggetti che operano nel </w:t>
      </w:r>
      <w:r>
        <w:rPr>
          <w:spacing w:val="-2"/>
        </w:rPr>
        <w:t>territorio:</w:t>
      </w:r>
    </w:p>
    <w:p w:rsidR="00482767" w:rsidRDefault="00CD6054" w:rsidP="00482767">
      <w:pPr>
        <w:tabs>
          <w:tab w:val="left" w:pos="599"/>
        </w:tabs>
        <w:spacing w:before="59"/>
        <w:ind w:left="284" w:right="235"/>
        <w:rPr>
          <w:spacing w:val="-2"/>
          <w:sz w:val="24"/>
        </w:rPr>
      </w:pPr>
      <w:r>
        <w:rPr>
          <w:sz w:val="24"/>
        </w:rPr>
        <w:t>-</w:t>
      </w:r>
      <w:r w:rsidR="004A34EE" w:rsidRPr="00CD6054">
        <w:rPr>
          <w:sz w:val="24"/>
        </w:rPr>
        <w:t>le</w:t>
      </w:r>
      <w:r w:rsidR="004A34EE" w:rsidRPr="00CD6054">
        <w:rPr>
          <w:spacing w:val="-13"/>
          <w:sz w:val="24"/>
        </w:rPr>
        <w:t xml:space="preserve"> </w:t>
      </w:r>
      <w:r w:rsidR="004A34EE" w:rsidRPr="00CD6054">
        <w:rPr>
          <w:spacing w:val="-2"/>
          <w:sz w:val="24"/>
        </w:rPr>
        <w:t>imprese;</w:t>
      </w:r>
    </w:p>
    <w:p w:rsidR="005D16F3" w:rsidRDefault="00482767" w:rsidP="00482767">
      <w:pPr>
        <w:tabs>
          <w:tab w:val="left" w:pos="599"/>
        </w:tabs>
        <w:spacing w:before="59"/>
        <w:ind w:left="284" w:right="235"/>
        <w:rPr>
          <w:spacing w:val="-2"/>
          <w:sz w:val="24"/>
        </w:rPr>
      </w:pPr>
      <w:r>
        <w:rPr>
          <w:spacing w:val="-2"/>
          <w:sz w:val="24"/>
        </w:rPr>
        <w:t>-</w:t>
      </w:r>
      <w:r w:rsidR="004A34EE">
        <w:rPr>
          <w:sz w:val="24"/>
        </w:rPr>
        <w:t>le</w:t>
      </w:r>
      <w:r w:rsidR="004A34EE">
        <w:rPr>
          <w:spacing w:val="-15"/>
          <w:sz w:val="24"/>
        </w:rPr>
        <w:t xml:space="preserve"> </w:t>
      </w:r>
      <w:r w:rsidR="004A34EE">
        <w:rPr>
          <w:sz w:val="24"/>
        </w:rPr>
        <w:t>associazioni</w:t>
      </w:r>
      <w:r w:rsidR="004A34EE">
        <w:rPr>
          <w:spacing w:val="-9"/>
          <w:sz w:val="24"/>
        </w:rPr>
        <w:t xml:space="preserve"> </w:t>
      </w:r>
      <w:r w:rsidR="004A34EE">
        <w:rPr>
          <w:sz w:val="24"/>
        </w:rPr>
        <w:t>delle</w:t>
      </w:r>
      <w:r w:rsidR="004A34EE">
        <w:rPr>
          <w:spacing w:val="-10"/>
          <w:sz w:val="24"/>
        </w:rPr>
        <w:t xml:space="preserve"> </w:t>
      </w:r>
      <w:r w:rsidR="004A34EE">
        <w:rPr>
          <w:sz w:val="24"/>
        </w:rPr>
        <w:t>categorie</w:t>
      </w:r>
      <w:r w:rsidR="004A34EE">
        <w:rPr>
          <w:spacing w:val="-3"/>
          <w:sz w:val="24"/>
        </w:rPr>
        <w:t xml:space="preserve"> </w:t>
      </w:r>
      <w:r w:rsidR="004A34EE">
        <w:rPr>
          <w:spacing w:val="-2"/>
          <w:sz w:val="24"/>
        </w:rPr>
        <w:t>economiche;</w:t>
      </w:r>
    </w:p>
    <w:p w:rsidR="00482767" w:rsidRDefault="00482767" w:rsidP="00482767">
      <w:pPr>
        <w:tabs>
          <w:tab w:val="left" w:pos="599"/>
        </w:tabs>
        <w:spacing w:before="106"/>
        <w:ind w:left="284" w:right="235"/>
        <w:rPr>
          <w:spacing w:val="-2"/>
          <w:sz w:val="24"/>
        </w:rPr>
      </w:pPr>
      <w:r>
        <w:rPr>
          <w:spacing w:val="-2"/>
          <w:sz w:val="24"/>
        </w:rPr>
        <w:t>-</w:t>
      </w:r>
      <w:r w:rsidR="004A34EE" w:rsidRPr="00482767">
        <w:rPr>
          <w:sz w:val="24"/>
        </w:rPr>
        <w:t>i</w:t>
      </w:r>
      <w:r w:rsidR="004A34EE" w:rsidRPr="00482767">
        <w:rPr>
          <w:spacing w:val="-3"/>
          <w:sz w:val="24"/>
        </w:rPr>
        <w:t xml:space="preserve"> </w:t>
      </w:r>
      <w:r w:rsidR="004A34EE" w:rsidRPr="00482767">
        <w:rPr>
          <w:sz w:val="24"/>
        </w:rPr>
        <w:t>professionisti</w:t>
      </w:r>
      <w:r w:rsidR="004A34EE" w:rsidRPr="00482767">
        <w:rPr>
          <w:spacing w:val="-1"/>
          <w:sz w:val="24"/>
        </w:rPr>
        <w:t xml:space="preserve"> </w:t>
      </w:r>
      <w:r w:rsidR="004A34EE" w:rsidRPr="00482767">
        <w:rPr>
          <w:sz w:val="24"/>
        </w:rPr>
        <w:t>e</w:t>
      </w:r>
      <w:r w:rsidR="004A34EE" w:rsidRPr="00482767">
        <w:rPr>
          <w:spacing w:val="-10"/>
          <w:sz w:val="24"/>
        </w:rPr>
        <w:t xml:space="preserve"> </w:t>
      </w:r>
      <w:r w:rsidR="004A34EE" w:rsidRPr="00482767">
        <w:rPr>
          <w:sz w:val="24"/>
        </w:rPr>
        <w:t>le</w:t>
      </w:r>
      <w:r w:rsidR="004A34EE" w:rsidRPr="00482767">
        <w:rPr>
          <w:spacing w:val="-10"/>
          <w:sz w:val="24"/>
        </w:rPr>
        <w:t xml:space="preserve"> </w:t>
      </w:r>
      <w:r w:rsidR="004A34EE" w:rsidRPr="00482767">
        <w:rPr>
          <w:sz w:val="24"/>
        </w:rPr>
        <w:t>loro</w:t>
      </w:r>
      <w:r w:rsidR="004A34EE" w:rsidRPr="00482767">
        <w:rPr>
          <w:spacing w:val="-3"/>
          <w:sz w:val="24"/>
        </w:rPr>
        <w:t xml:space="preserve"> </w:t>
      </w:r>
      <w:r w:rsidR="004A34EE" w:rsidRPr="00482767">
        <w:rPr>
          <w:spacing w:val="-2"/>
          <w:sz w:val="24"/>
        </w:rPr>
        <w:t>associazioni;</w:t>
      </w:r>
    </w:p>
    <w:p w:rsidR="005D16F3" w:rsidRDefault="00482767" w:rsidP="00482767">
      <w:pPr>
        <w:tabs>
          <w:tab w:val="left" w:pos="599"/>
        </w:tabs>
        <w:spacing w:before="106"/>
        <w:ind w:left="284" w:right="235"/>
        <w:rPr>
          <w:spacing w:val="-2"/>
          <w:sz w:val="24"/>
        </w:rPr>
      </w:pPr>
      <w:r>
        <w:rPr>
          <w:spacing w:val="-2"/>
          <w:sz w:val="24"/>
        </w:rPr>
        <w:t>-</w:t>
      </w:r>
      <w:r w:rsidR="004A34EE" w:rsidRPr="00482767">
        <w:rPr>
          <w:sz w:val="24"/>
        </w:rPr>
        <w:t>tutti</w:t>
      </w:r>
      <w:r w:rsidR="004A34EE" w:rsidRPr="00482767">
        <w:rPr>
          <w:spacing w:val="-6"/>
          <w:sz w:val="24"/>
        </w:rPr>
        <w:t xml:space="preserve"> </w:t>
      </w:r>
      <w:r w:rsidR="004A34EE" w:rsidRPr="00482767">
        <w:rPr>
          <w:sz w:val="24"/>
        </w:rPr>
        <w:t>i</w:t>
      </w:r>
      <w:r w:rsidR="004A34EE" w:rsidRPr="00482767">
        <w:rPr>
          <w:spacing w:val="-4"/>
          <w:sz w:val="24"/>
        </w:rPr>
        <w:t xml:space="preserve"> </w:t>
      </w:r>
      <w:r w:rsidR="004A34EE" w:rsidRPr="00482767">
        <w:rPr>
          <w:sz w:val="24"/>
        </w:rPr>
        <w:t>soggetti</w:t>
      </w:r>
      <w:r w:rsidR="004A34EE" w:rsidRPr="00482767">
        <w:rPr>
          <w:spacing w:val="-1"/>
          <w:sz w:val="24"/>
        </w:rPr>
        <w:t xml:space="preserve"> </w:t>
      </w:r>
      <w:r w:rsidR="004A34EE" w:rsidRPr="00482767">
        <w:rPr>
          <w:sz w:val="24"/>
        </w:rPr>
        <w:t>interessati</w:t>
      </w:r>
      <w:r w:rsidR="004A34EE" w:rsidRPr="00482767">
        <w:rPr>
          <w:spacing w:val="3"/>
          <w:sz w:val="24"/>
        </w:rPr>
        <w:t xml:space="preserve"> </w:t>
      </w:r>
      <w:r w:rsidR="004A34EE" w:rsidRPr="00482767">
        <w:rPr>
          <w:sz w:val="24"/>
        </w:rPr>
        <w:t>a</w:t>
      </w:r>
      <w:r w:rsidR="004A34EE" w:rsidRPr="00482767">
        <w:rPr>
          <w:spacing w:val="-8"/>
          <w:sz w:val="24"/>
        </w:rPr>
        <w:t xml:space="preserve"> </w:t>
      </w:r>
      <w:r w:rsidR="004A34EE" w:rsidRPr="00482767">
        <w:rPr>
          <w:sz w:val="24"/>
        </w:rPr>
        <w:t>vario</w:t>
      </w:r>
      <w:r w:rsidR="004A34EE" w:rsidRPr="00482767">
        <w:rPr>
          <w:spacing w:val="-4"/>
          <w:sz w:val="24"/>
        </w:rPr>
        <w:t xml:space="preserve"> </w:t>
      </w:r>
      <w:r w:rsidR="004A34EE" w:rsidRPr="00482767">
        <w:rPr>
          <w:sz w:val="24"/>
        </w:rPr>
        <w:t>titolo</w:t>
      </w:r>
      <w:r w:rsidR="004A34EE" w:rsidRPr="00482767">
        <w:rPr>
          <w:spacing w:val="-2"/>
          <w:sz w:val="24"/>
        </w:rPr>
        <w:t xml:space="preserve"> </w:t>
      </w:r>
      <w:r w:rsidR="004A34EE" w:rsidRPr="00482767">
        <w:rPr>
          <w:sz w:val="24"/>
        </w:rPr>
        <w:t>allo</w:t>
      </w:r>
      <w:r w:rsidR="004A34EE" w:rsidRPr="00482767">
        <w:rPr>
          <w:spacing w:val="-5"/>
          <w:sz w:val="24"/>
        </w:rPr>
        <w:t xml:space="preserve"> </w:t>
      </w:r>
      <w:r w:rsidR="004A34EE" w:rsidRPr="00482767">
        <w:rPr>
          <w:sz w:val="24"/>
        </w:rPr>
        <w:t>sviluppo</w:t>
      </w:r>
      <w:r w:rsidR="004A34EE" w:rsidRPr="00482767">
        <w:rPr>
          <w:spacing w:val="-1"/>
          <w:sz w:val="24"/>
        </w:rPr>
        <w:t xml:space="preserve"> </w:t>
      </w:r>
      <w:r w:rsidR="004A34EE" w:rsidRPr="00482767">
        <w:rPr>
          <w:sz w:val="24"/>
        </w:rPr>
        <w:t>economico</w:t>
      </w:r>
      <w:r w:rsidR="004A34EE" w:rsidRPr="00482767">
        <w:rPr>
          <w:spacing w:val="-2"/>
          <w:sz w:val="24"/>
        </w:rPr>
        <w:t xml:space="preserve"> </w:t>
      </w:r>
      <w:r w:rsidR="004A34EE" w:rsidRPr="00482767">
        <w:rPr>
          <w:sz w:val="24"/>
        </w:rPr>
        <w:t>della</w:t>
      </w:r>
      <w:r w:rsidR="004A34EE" w:rsidRPr="00482767">
        <w:rPr>
          <w:spacing w:val="-4"/>
          <w:sz w:val="24"/>
        </w:rPr>
        <w:t xml:space="preserve"> </w:t>
      </w:r>
      <w:r w:rsidR="004A34EE" w:rsidRPr="00482767">
        <w:rPr>
          <w:spacing w:val="-2"/>
          <w:sz w:val="24"/>
        </w:rPr>
        <w:t>provincia;</w:t>
      </w:r>
    </w:p>
    <w:p w:rsidR="005D16F3" w:rsidRPr="00482767" w:rsidRDefault="00482767" w:rsidP="00482767">
      <w:pPr>
        <w:tabs>
          <w:tab w:val="left" w:pos="284"/>
        </w:tabs>
        <w:spacing w:before="101"/>
        <w:ind w:left="632" w:right="235" w:hanging="348"/>
        <w:rPr>
          <w:sz w:val="24"/>
        </w:rPr>
      </w:pPr>
      <w:r>
        <w:rPr>
          <w:sz w:val="24"/>
        </w:rPr>
        <w:t>-</w:t>
      </w:r>
      <w:r w:rsidRPr="00482767">
        <w:rPr>
          <w:sz w:val="24"/>
        </w:rPr>
        <w:t>o</w:t>
      </w:r>
      <w:r w:rsidR="004A34EE" w:rsidRPr="00482767">
        <w:rPr>
          <w:sz w:val="24"/>
        </w:rPr>
        <w:t>rganismi</w:t>
      </w:r>
      <w:r w:rsidR="004A34EE" w:rsidRPr="00482767">
        <w:rPr>
          <w:spacing w:val="-2"/>
          <w:sz w:val="24"/>
        </w:rPr>
        <w:t xml:space="preserve"> istituzionali.</w:t>
      </w:r>
    </w:p>
    <w:p w:rsidR="000158CD" w:rsidRDefault="000158CD" w:rsidP="00047F46">
      <w:pPr>
        <w:tabs>
          <w:tab w:val="left" w:pos="611"/>
        </w:tabs>
        <w:spacing w:before="101"/>
        <w:ind w:left="250" w:right="235"/>
        <w:rPr>
          <w:sz w:val="24"/>
        </w:rPr>
      </w:pPr>
    </w:p>
    <w:p w:rsidR="005D16F3" w:rsidRDefault="004A34EE" w:rsidP="00CD6054">
      <w:pPr>
        <w:pStyle w:val="Corpotesto"/>
        <w:ind w:left="250" w:right="235"/>
      </w:pPr>
      <w:r>
        <w:t>Il</w:t>
      </w:r>
      <w:r>
        <w:rPr>
          <w:spacing w:val="-2"/>
        </w:rPr>
        <w:t xml:space="preserve"> </w:t>
      </w:r>
      <w:r>
        <w:t>personale</w:t>
      </w:r>
      <w:r>
        <w:rPr>
          <w:spacing w:val="-6"/>
        </w:rPr>
        <w:t xml:space="preserve"> </w:t>
      </w:r>
      <w:r>
        <w:t>dipendente</w:t>
      </w:r>
      <w:r>
        <w:rPr>
          <w:spacing w:val="-7"/>
        </w:rPr>
        <w:t xml:space="preserve"> </w:t>
      </w:r>
      <w:r>
        <w:t>dell’Azienda</w:t>
      </w:r>
      <w:r>
        <w:rPr>
          <w:spacing w:val="-6"/>
        </w:rPr>
        <w:t xml:space="preserve"> </w:t>
      </w:r>
      <w:r>
        <w:t>speciale</w:t>
      </w:r>
      <w:r>
        <w:rPr>
          <w:spacing w:val="-5"/>
        </w:rPr>
        <w:t xml:space="preserve"> </w:t>
      </w:r>
      <w:r>
        <w:t>sono</w:t>
      </w:r>
      <w:r>
        <w:rPr>
          <w:spacing w:val="5"/>
        </w:rPr>
        <w:t xml:space="preserve"> </w:t>
      </w:r>
      <w:r w:rsidRPr="00CD6054">
        <w:rPr>
          <w:i/>
        </w:rPr>
        <w:t>stakeholders</w:t>
      </w:r>
      <w:r>
        <w:rPr>
          <w:spacing w:val="-6"/>
        </w:rPr>
        <w:t xml:space="preserve"> </w:t>
      </w:r>
      <w:r>
        <w:rPr>
          <w:spacing w:val="-2"/>
        </w:rPr>
        <w:t>interni.</w:t>
      </w:r>
    </w:p>
    <w:p w:rsidR="005D16F3" w:rsidRDefault="004A34EE" w:rsidP="00CD6054">
      <w:pPr>
        <w:pStyle w:val="Corpotesto"/>
        <w:ind w:left="250" w:right="377"/>
        <w:jc w:val="both"/>
      </w:pPr>
      <w:r>
        <w:t>Tutti</w:t>
      </w:r>
      <w:r>
        <w:rPr>
          <w:spacing w:val="25"/>
        </w:rPr>
        <w:t xml:space="preserve"> </w:t>
      </w:r>
      <w:r>
        <w:t>gli</w:t>
      </w:r>
      <w:r>
        <w:rPr>
          <w:spacing w:val="25"/>
        </w:rPr>
        <w:t xml:space="preserve"> </w:t>
      </w:r>
      <w:r w:rsidRPr="00CD6054">
        <w:rPr>
          <w:i/>
        </w:rPr>
        <w:t>stakeholders</w:t>
      </w:r>
      <w:r>
        <w:rPr>
          <w:spacing w:val="25"/>
        </w:rPr>
        <w:t xml:space="preserve"> </w:t>
      </w:r>
      <w:r>
        <w:t>sono</w:t>
      </w:r>
      <w:r>
        <w:rPr>
          <w:spacing w:val="25"/>
        </w:rPr>
        <w:t xml:space="preserve"> </w:t>
      </w:r>
      <w:r>
        <w:t>informati</w:t>
      </w:r>
      <w:r>
        <w:rPr>
          <w:spacing w:val="26"/>
        </w:rPr>
        <w:t xml:space="preserve"> </w:t>
      </w:r>
      <w:r>
        <w:t>attraverso</w:t>
      </w:r>
      <w:r>
        <w:rPr>
          <w:spacing w:val="27"/>
        </w:rPr>
        <w:t xml:space="preserve"> </w:t>
      </w:r>
      <w:r>
        <w:t>il</w:t>
      </w:r>
      <w:r>
        <w:rPr>
          <w:spacing w:val="25"/>
        </w:rPr>
        <w:t xml:space="preserve"> </w:t>
      </w:r>
      <w:r>
        <w:t>sito</w:t>
      </w:r>
      <w:r>
        <w:rPr>
          <w:spacing w:val="25"/>
        </w:rPr>
        <w:t xml:space="preserve"> </w:t>
      </w:r>
      <w:r>
        <w:t>aziendale</w:t>
      </w:r>
      <w:r>
        <w:rPr>
          <w:spacing w:val="24"/>
        </w:rPr>
        <w:t xml:space="preserve"> </w:t>
      </w:r>
      <w:hyperlink r:id="rId36">
        <w:r>
          <w:t>www.madeinvicenza.it</w:t>
        </w:r>
      </w:hyperlink>
      <w:r>
        <w:rPr>
          <w:spacing w:val="26"/>
        </w:rPr>
        <w:t xml:space="preserve"> </w:t>
      </w:r>
      <w:r>
        <w:t>e</w:t>
      </w:r>
      <w:r>
        <w:rPr>
          <w:spacing w:val="24"/>
        </w:rPr>
        <w:t xml:space="preserve"> </w:t>
      </w:r>
      <w:r>
        <w:t>la</w:t>
      </w:r>
      <w:r>
        <w:rPr>
          <w:spacing w:val="24"/>
        </w:rPr>
        <w:t xml:space="preserve"> </w:t>
      </w:r>
      <w:r>
        <w:rPr>
          <w:spacing w:val="-4"/>
        </w:rPr>
        <w:t>voce</w:t>
      </w:r>
      <w:r w:rsidR="00CD6054">
        <w:rPr>
          <w:spacing w:val="-4"/>
        </w:rPr>
        <w:t xml:space="preserve"> </w:t>
      </w:r>
      <w:r>
        <w:t>Amministrazione trasparente</w:t>
      </w:r>
      <w:r>
        <w:rPr>
          <w:spacing w:val="40"/>
        </w:rPr>
        <w:t xml:space="preserve"> </w:t>
      </w:r>
      <w:r>
        <w:t>dei programmi previsionali e programmatici, delle relative relazioni, dei bilanci preventivi e consuntivi. M</w:t>
      </w:r>
      <w:r w:rsidR="004B3819">
        <w:t>ade in Vicenza</w:t>
      </w:r>
      <w:r>
        <w:t xml:space="preserve"> aggiorna periodicamente i contenuti pubblicati, evidenzia la data di pubblicazione dell’informazione, monitora gli accessi e verifica la rispondenza dei contenuti/servizi alle aspettative degli utenti.</w:t>
      </w:r>
    </w:p>
    <w:p w:rsidR="004B3819" w:rsidRDefault="004B3819" w:rsidP="00CD6054">
      <w:pPr>
        <w:pStyle w:val="Corpotesto"/>
        <w:ind w:left="250" w:right="377"/>
        <w:jc w:val="both"/>
      </w:pPr>
    </w:p>
    <w:p w:rsidR="005D16F3" w:rsidRPr="00CD6054" w:rsidRDefault="002F2B38" w:rsidP="002F2B38">
      <w:pPr>
        <w:pStyle w:val="Titolo3"/>
        <w:tabs>
          <w:tab w:val="left" w:pos="673"/>
        </w:tabs>
        <w:spacing w:line="280" w:lineRule="auto"/>
        <w:ind w:left="284" w:right="235"/>
        <w:rPr>
          <w:i w:val="0"/>
          <w:sz w:val="22"/>
          <w:u w:val="none"/>
        </w:rPr>
      </w:pPr>
      <w:bookmarkStart w:id="39" w:name="9._FLUSSI_INFORMATIVI_VERSO_IL_&quot;RESPONSA"/>
      <w:bookmarkEnd w:id="39"/>
      <w:r>
        <w:rPr>
          <w:i w:val="0"/>
          <w:u w:val="none"/>
        </w:rPr>
        <w:t>9- F</w:t>
      </w:r>
      <w:r w:rsidR="004A34EE" w:rsidRPr="00CD6054">
        <w:rPr>
          <w:i w:val="0"/>
          <w:u w:val="none"/>
        </w:rPr>
        <w:t>LUSSI</w:t>
      </w:r>
      <w:r w:rsidR="004A34EE" w:rsidRPr="00CD6054">
        <w:rPr>
          <w:i w:val="0"/>
          <w:spacing w:val="-7"/>
          <w:u w:val="none"/>
        </w:rPr>
        <w:t xml:space="preserve"> </w:t>
      </w:r>
      <w:r w:rsidR="00046BD4" w:rsidRPr="00CD6054">
        <w:rPr>
          <w:i w:val="0"/>
          <w:spacing w:val="-7"/>
          <w:u w:val="none"/>
        </w:rPr>
        <w:t xml:space="preserve"> </w:t>
      </w:r>
      <w:r w:rsidR="004A34EE" w:rsidRPr="00CD6054">
        <w:rPr>
          <w:i w:val="0"/>
          <w:u w:val="none"/>
        </w:rPr>
        <w:t>INFORMATIVI</w:t>
      </w:r>
      <w:r w:rsidR="004A34EE" w:rsidRPr="00CD6054">
        <w:rPr>
          <w:i w:val="0"/>
          <w:spacing w:val="-5"/>
          <w:u w:val="none"/>
        </w:rPr>
        <w:t xml:space="preserve"> </w:t>
      </w:r>
      <w:r w:rsidR="004A34EE" w:rsidRPr="00CD6054">
        <w:rPr>
          <w:i w:val="0"/>
          <w:u w:val="none"/>
        </w:rPr>
        <w:t>VERSO</w:t>
      </w:r>
      <w:r w:rsidR="004A34EE" w:rsidRPr="00CD6054">
        <w:rPr>
          <w:i w:val="0"/>
          <w:spacing w:val="-8"/>
          <w:u w:val="none"/>
        </w:rPr>
        <w:t xml:space="preserve"> </w:t>
      </w:r>
      <w:r w:rsidR="004A34EE" w:rsidRPr="00CD6054">
        <w:rPr>
          <w:i w:val="0"/>
          <w:u w:val="none"/>
        </w:rPr>
        <w:t>IL</w:t>
      </w:r>
      <w:r w:rsidR="004A34EE" w:rsidRPr="00CD6054">
        <w:rPr>
          <w:i w:val="0"/>
          <w:spacing w:val="-8"/>
          <w:u w:val="none"/>
        </w:rPr>
        <w:t xml:space="preserve"> </w:t>
      </w:r>
      <w:r w:rsidR="004A34EE" w:rsidRPr="00CD6054">
        <w:rPr>
          <w:i w:val="0"/>
          <w:u w:val="none"/>
        </w:rPr>
        <w:t>"RESPONSABILE</w:t>
      </w:r>
      <w:r w:rsidR="004A34EE" w:rsidRPr="00CD6054">
        <w:rPr>
          <w:i w:val="0"/>
          <w:spacing w:val="-7"/>
          <w:u w:val="none"/>
        </w:rPr>
        <w:t xml:space="preserve"> </w:t>
      </w:r>
      <w:r w:rsidR="004A34EE" w:rsidRPr="00CD6054">
        <w:rPr>
          <w:i w:val="0"/>
          <w:u w:val="none"/>
        </w:rPr>
        <w:t>DELLA</w:t>
      </w:r>
      <w:r w:rsidR="004A34EE" w:rsidRPr="00CD6054">
        <w:rPr>
          <w:i w:val="0"/>
          <w:spacing w:val="-7"/>
          <w:u w:val="none"/>
        </w:rPr>
        <w:t xml:space="preserve"> </w:t>
      </w:r>
      <w:r w:rsidR="004A34EE" w:rsidRPr="00CD6054">
        <w:rPr>
          <w:i w:val="0"/>
          <w:u w:val="none"/>
        </w:rPr>
        <w:t xml:space="preserve">PREVENZIONE </w:t>
      </w:r>
      <w:r w:rsidR="004A34EE" w:rsidRPr="00CD6054">
        <w:rPr>
          <w:i w:val="0"/>
          <w:spacing w:val="-2"/>
          <w:u w:val="none"/>
        </w:rPr>
        <w:t>DELLACORRUZIONE”</w:t>
      </w:r>
    </w:p>
    <w:p w:rsidR="005D16F3" w:rsidRDefault="004A34EE" w:rsidP="00047F46">
      <w:pPr>
        <w:pStyle w:val="Corpotesto"/>
        <w:spacing w:line="276" w:lineRule="auto"/>
        <w:ind w:left="250" w:right="235"/>
        <w:jc w:val="both"/>
      </w:pPr>
      <w:r>
        <w:t xml:space="preserve">La Legge n. 190/12 prescrive che il "PIANO di prevenzione della corruzione" preveda, con particolare riguardo alle attività a rischio di Corruzione, obblighi di informazione nei confronti del Responsabile del PIANO. Pertanto, i dipendenti che istruiscono un atto o che adottano un provvedimento che rientri nei precedenti articoli devono darne informazione al predetto </w:t>
      </w:r>
      <w:r>
        <w:rPr>
          <w:spacing w:val="-2"/>
        </w:rPr>
        <w:t>Responsabile.</w:t>
      </w:r>
    </w:p>
    <w:p w:rsidR="004B3819" w:rsidRDefault="004A34EE" w:rsidP="004B3819">
      <w:pPr>
        <w:pStyle w:val="Corpotesto"/>
        <w:spacing w:line="278" w:lineRule="auto"/>
        <w:ind w:left="250" w:right="235"/>
        <w:jc w:val="both"/>
      </w:pPr>
      <w:r>
        <w:t>L'informativa deve contenere gli elementi necessari a consentire al "Responsabile della</w:t>
      </w:r>
      <w:r>
        <w:rPr>
          <w:spacing w:val="40"/>
        </w:rPr>
        <w:t xml:space="preserve"> </w:t>
      </w:r>
      <w:r>
        <w:t>prevenzione della corruzione" di:</w:t>
      </w:r>
    </w:p>
    <w:p w:rsidR="005D16F3" w:rsidRDefault="004B3819" w:rsidP="004B3819">
      <w:pPr>
        <w:pStyle w:val="Corpotesto"/>
        <w:spacing w:line="278" w:lineRule="auto"/>
        <w:ind w:left="250" w:right="235"/>
        <w:jc w:val="both"/>
      </w:pPr>
      <w:r>
        <w:t xml:space="preserve">- </w:t>
      </w:r>
      <w:r w:rsidR="004A34EE">
        <w:t>verificare</w:t>
      </w:r>
      <w:r w:rsidR="004A34EE">
        <w:rPr>
          <w:spacing w:val="-12"/>
        </w:rPr>
        <w:t xml:space="preserve"> </w:t>
      </w:r>
      <w:r w:rsidR="004A34EE">
        <w:t>la</w:t>
      </w:r>
      <w:r w:rsidR="004A34EE">
        <w:rPr>
          <w:spacing w:val="-6"/>
        </w:rPr>
        <w:t xml:space="preserve"> </w:t>
      </w:r>
      <w:r w:rsidR="004A34EE">
        <w:t>regolarità</w:t>
      </w:r>
      <w:r w:rsidR="004A34EE">
        <w:rPr>
          <w:spacing w:val="-6"/>
        </w:rPr>
        <w:t xml:space="preserve"> </w:t>
      </w:r>
      <w:r w:rsidR="004A34EE">
        <w:t>e</w:t>
      </w:r>
      <w:r w:rsidR="004A34EE">
        <w:rPr>
          <w:spacing w:val="-7"/>
        </w:rPr>
        <w:t xml:space="preserve"> </w:t>
      </w:r>
      <w:r w:rsidR="004A34EE">
        <w:t>legittimità</w:t>
      </w:r>
      <w:r w:rsidR="004A34EE">
        <w:rPr>
          <w:spacing w:val="-10"/>
        </w:rPr>
        <w:t xml:space="preserve"> </w:t>
      </w:r>
      <w:r w:rsidR="004A34EE">
        <w:t>degli</w:t>
      </w:r>
      <w:r w:rsidR="004A34EE">
        <w:rPr>
          <w:spacing w:val="-2"/>
        </w:rPr>
        <w:t xml:space="preserve"> </w:t>
      </w:r>
      <w:r w:rsidR="004A34EE">
        <w:t>atti</w:t>
      </w:r>
      <w:r w:rsidR="004A34EE">
        <w:rPr>
          <w:spacing w:val="-1"/>
        </w:rPr>
        <w:t xml:space="preserve"> </w:t>
      </w:r>
      <w:r w:rsidR="004A34EE">
        <w:rPr>
          <w:spacing w:val="-2"/>
        </w:rPr>
        <w:t>adottati;</w:t>
      </w:r>
    </w:p>
    <w:p w:rsidR="005D16F3" w:rsidRDefault="004B3819" w:rsidP="004B3819">
      <w:pPr>
        <w:tabs>
          <w:tab w:val="left" w:pos="673"/>
        </w:tabs>
        <w:ind w:left="245" w:right="235"/>
        <w:jc w:val="both"/>
      </w:pPr>
      <w:r>
        <w:rPr>
          <w:sz w:val="24"/>
        </w:rPr>
        <w:t xml:space="preserve">- </w:t>
      </w:r>
      <w:r w:rsidR="004A34EE" w:rsidRPr="004B3819">
        <w:rPr>
          <w:sz w:val="24"/>
        </w:rPr>
        <w:t>monitorare</w:t>
      </w:r>
      <w:r w:rsidR="004A34EE" w:rsidRPr="004B3819">
        <w:rPr>
          <w:spacing w:val="-1"/>
          <w:sz w:val="24"/>
        </w:rPr>
        <w:t xml:space="preserve"> </w:t>
      </w:r>
      <w:r w:rsidR="004A34EE" w:rsidRPr="004B3819">
        <w:rPr>
          <w:sz w:val="24"/>
        </w:rPr>
        <w:t>i rapporti tra M</w:t>
      </w:r>
      <w:r w:rsidR="00CD6054" w:rsidRPr="004B3819">
        <w:rPr>
          <w:sz w:val="24"/>
        </w:rPr>
        <w:t xml:space="preserve">ade in Vicenza </w:t>
      </w:r>
      <w:r w:rsidR="004A34EE" w:rsidRPr="004B3819">
        <w:rPr>
          <w:sz w:val="24"/>
        </w:rPr>
        <w:t>e</w:t>
      </w:r>
      <w:r w:rsidR="004A34EE" w:rsidRPr="004B3819">
        <w:rPr>
          <w:spacing w:val="-1"/>
          <w:sz w:val="24"/>
        </w:rPr>
        <w:t xml:space="preserve"> </w:t>
      </w:r>
      <w:r w:rsidR="004A34EE" w:rsidRPr="004B3819">
        <w:rPr>
          <w:sz w:val="24"/>
        </w:rPr>
        <w:t>i soggetti che con la</w:t>
      </w:r>
      <w:r w:rsidR="004A34EE" w:rsidRPr="004B3819">
        <w:rPr>
          <w:spacing w:val="-1"/>
          <w:sz w:val="24"/>
        </w:rPr>
        <w:t xml:space="preserve"> </w:t>
      </w:r>
      <w:r w:rsidR="004A34EE" w:rsidRPr="004B3819">
        <w:rPr>
          <w:sz w:val="24"/>
        </w:rPr>
        <w:t>stessa</w:t>
      </w:r>
      <w:r w:rsidR="004A34EE" w:rsidRPr="004B3819">
        <w:rPr>
          <w:spacing w:val="-1"/>
          <w:sz w:val="24"/>
        </w:rPr>
        <w:t xml:space="preserve"> </w:t>
      </w:r>
      <w:r w:rsidR="004A34EE" w:rsidRPr="004B3819">
        <w:rPr>
          <w:sz w:val="24"/>
        </w:rPr>
        <w:t>stipulano contratti o che</w:t>
      </w:r>
      <w:r w:rsidR="004A34EE" w:rsidRPr="004B3819">
        <w:rPr>
          <w:spacing w:val="-5"/>
          <w:sz w:val="24"/>
        </w:rPr>
        <w:t xml:space="preserve"> </w:t>
      </w:r>
      <w:r w:rsidR="004A34EE" w:rsidRPr="004B3819">
        <w:rPr>
          <w:sz w:val="24"/>
        </w:rPr>
        <w:t>sono</w:t>
      </w:r>
      <w:r w:rsidR="004A34EE" w:rsidRPr="004B3819">
        <w:rPr>
          <w:spacing w:val="-4"/>
          <w:sz w:val="24"/>
        </w:rPr>
        <w:t xml:space="preserve"> </w:t>
      </w:r>
      <w:r w:rsidR="004A34EE" w:rsidRPr="004B3819">
        <w:rPr>
          <w:sz w:val="24"/>
        </w:rPr>
        <w:t>interessati</w:t>
      </w:r>
      <w:r w:rsidR="004A34EE" w:rsidRPr="004B3819">
        <w:rPr>
          <w:spacing w:val="-4"/>
          <w:sz w:val="24"/>
        </w:rPr>
        <w:t xml:space="preserve"> </w:t>
      </w:r>
      <w:r w:rsidR="004A34EE" w:rsidRPr="004B3819">
        <w:rPr>
          <w:sz w:val="24"/>
        </w:rPr>
        <w:t>a</w:t>
      </w:r>
      <w:r w:rsidR="004A34EE" w:rsidRPr="004B3819">
        <w:rPr>
          <w:spacing w:val="-5"/>
          <w:sz w:val="24"/>
        </w:rPr>
        <w:t xml:space="preserve"> </w:t>
      </w:r>
      <w:r w:rsidR="004A34EE" w:rsidRPr="004B3819">
        <w:rPr>
          <w:sz w:val="24"/>
        </w:rPr>
        <w:t>procedimenti</w:t>
      </w:r>
      <w:r w:rsidR="004A34EE" w:rsidRPr="004B3819">
        <w:rPr>
          <w:spacing w:val="-4"/>
          <w:sz w:val="24"/>
        </w:rPr>
        <w:t xml:space="preserve"> </w:t>
      </w:r>
      <w:r w:rsidR="004A34EE" w:rsidRPr="004B3819">
        <w:rPr>
          <w:sz w:val="24"/>
        </w:rPr>
        <w:t>di</w:t>
      </w:r>
      <w:r w:rsidR="004A34EE" w:rsidRPr="004B3819">
        <w:rPr>
          <w:spacing w:val="-4"/>
          <w:sz w:val="24"/>
        </w:rPr>
        <w:t xml:space="preserve"> </w:t>
      </w:r>
      <w:r w:rsidR="004A34EE" w:rsidRPr="004B3819">
        <w:rPr>
          <w:sz w:val="24"/>
        </w:rPr>
        <w:t>qualunque</w:t>
      </w:r>
      <w:r w:rsidR="004A34EE" w:rsidRPr="004B3819">
        <w:rPr>
          <w:spacing w:val="-3"/>
          <w:sz w:val="24"/>
        </w:rPr>
        <w:t xml:space="preserve"> </w:t>
      </w:r>
      <w:r w:rsidR="004A34EE" w:rsidRPr="004B3819">
        <w:rPr>
          <w:sz w:val="24"/>
        </w:rPr>
        <w:t>genere,</w:t>
      </w:r>
      <w:r w:rsidR="004A34EE" w:rsidRPr="004B3819">
        <w:rPr>
          <w:spacing w:val="-2"/>
          <w:sz w:val="24"/>
        </w:rPr>
        <w:t xml:space="preserve"> </w:t>
      </w:r>
      <w:r w:rsidR="004A34EE" w:rsidRPr="004B3819">
        <w:rPr>
          <w:sz w:val="24"/>
        </w:rPr>
        <w:t>anche</w:t>
      </w:r>
      <w:r w:rsidR="004A34EE" w:rsidRPr="004B3819">
        <w:rPr>
          <w:spacing w:val="-5"/>
          <w:sz w:val="24"/>
        </w:rPr>
        <w:t xml:space="preserve"> </w:t>
      </w:r>
      <w:r w:rsidR="004A34EE" w:rsidRPr="004B3819">
        <w:rPr>
          <w:sz w:val="24"/>
        </w:rPr>
        <w:t>verificando</w:t>
      </w:r>
      <w:r w:rsidR="004A34EE" w:rsidRPr="004B3819">
        <w:rPr>
          <w:spacing w:val="-2"/>
          <w:sz w:val="24"/>
        </w:rPr>
        <w:t xml:space="preserve"> </w:t>
      </w:r>
      <w:r w:rsidR="004A34EE" w:rsidRPr="004B3819">
        <w:rPr>
          <w:sz w:val="24"/>
        </w:rPr>
        <w:t>eventuali</w:t>
      </w:r>
      <w:r w:rsidR="004A34EE" w:rsidRPr="004B3819">
        <w:rPr>
          <w:spacing w:val="-4"/>
          <w:sz w:val="24"/>
        </w:rPr>
        <w:t xml:space="preserve"> </w:t>
      </w:r>
      <w:r w:rsidR="004A34EE" w:rsidRPr="004B3819">
        <w:rPr>
          <w:sz w:val="24"/>
        </w:rPr>
        <w:t>relazioni</w:t>
      </w:r>
      <w:r w:rsidR="004A34EE" w:rsidRPr="004B3819">
        <w:rPr>
          <w:spacing w:val="-4"/>
          <w:sz w:val="24"/>
        </w:rPr>
        <w:t xml:space="preserve"> </w:t>
      </w:r>
      <w:r w:rsidR="004A34EE" w:rsidRPr="004B3819">
        <w:rPr>
          <w:sz w:val="24"/>
        </w:rPr>
        <w:t>di parentela o affinità sussistenti tra i titolari, gli amministratori, i soci e i dipendenti degli stessi soggetti e i dirigenti e i dipendenti di M</w:t>
      </w:r>
      <w:r w:rsidR="00CD6054" w:rsidRPr="004B3819">
        <w:rPr>
          <w:sz w:val="24"/>
        </w:rPr>
        <w:t>ade in Vicenza.</w:t>
      </w:r>
    </w:p>
    <w:p w:rsidR="005D16F3" w:rsidRDefault="005D16F3" w:rsidP="00047F46">
      <w:pPr>
        <w:pStyle w:val="Corpotesto"/>
        <w:spacing w:before="135"/>
        <w:ind w:left="250" w:right="235"/>
      </w:pPr>
    </w:p>
    <w:p w:rsidR="005D16F3" w:rsidRDefault="004A34EE" w:rsidP="00047F46">
      <w:pPr>
        <w:spacing w:line="280" w:lineRule="auto"/>
        <w:ind w:left="250" w:right="235"/>
        <w:jc w:val="both"/>
        <w:rPr>
          <w:b/>
          <w:sz w:val="24"/>
        </w:rPr>
      </w:pPr>
      <w:bookmarkStart w:id="40" w:name="Con_riferimento_ai_processi_sensibili_so"/>
      <w:bookmarkEnd w:id="40"/>
      <w:r>
        <w:rPr>
          <w:b/>
          <w:sz w:val="24"/>
        </w:rPr>
        <w:t>Con riferimento ai processi sensibili sopra esaminati, devono essere fornite al "Responsabile della prevenzione della corruzione" tutte le informazioni di cui lo stesso farà richiesta.</w:t>
      </w:r>
    </w:p>
    <w:p w:rsidR="005D16F3" w:rsidRDefault="005D16F3" w:rsidP="00047F46">
      <w:pPr>
        <w:pStyle w:val="Corpotesto"/>
        <w:spacing w:before="148"/>
        <w:ind w:left="250" w:right="235"/>
        <w:rPr>
          <w:b/>
        </w:rPr>
      </w:pPr>
    </w:p>
    <w:p w:rsidR="005D16F3" w:rsidRDefault="004A34EE" w:rsidP="002F2B38">
      <w:pPr>
        <w:pStyle w:val="Titolo1"/>
        <w:numPr>
          <w:ilvl w:val="0"/>
          <w:numId w:val="38"/>
        </w:numPr>
        <w:tabs>
          <w:tab w:val="left" w:pos="812"/>
        </w:tabs>
        <w:ind w:left="284" w:right="235" w:firstLine="0"/>
        <w:rPr>
          <w:sz w:val="22"/>
        </w:rPr>
      </w:pPr>
      <w:bookmarkStart w:id="41" w:name="10._RECEPIMENTO_DINAMICO_MODIFICHE_LEGGE"/>
      <w:bookmarkStart w:id="42" w:name="_bookmark9"/>
      <w:bookmarkEnd w:id="41"/>
      <w:bookmarkEnd w:id="42"/>
      <w:r>
        <w:t>RECEPIMENTO</w:t>
      </w:r>
      <w:r>
        <w:rPr>
          <w:spacing w:val="-11"/>
        </w:rPr>
        <w:t xml:space="preserve"> </w:t>
      </w:r>
      <w:r>
        <w:t>DINAMICO</w:t>
      </w:r>
      <w:r>
        <w:rPr>
          <w:spacing w:val="-9"/>
        </w:rPr>
        <w:t xml:space="preserve"> </w:t>
      </w:r>
      <w:r>
        <w:t>MODIFICHE</w:t>
      </w:r>
      <w:r>
        <w:rPr>
          <w:spacing w:val="-9"/>
        </w:rPr>
        <w:t xml:space="preserve"> </w:t>
      </w:r>
      <w:r>
        <w:t>LEGGE</w:t>
      </w:r>
      <w:r>
        <w:rPr>
          <w:spacing w:val="-11"/>
        </w:rPr>
        <w:t xml:space="preserve"> </w:t>
      </w:r>
      <w:r>
        <w:t>N.</w:t>
      </w:r>
      <w:r>
        <w:rPr>
          <w:spacing w:val="-11"/>
        </w:rPr>
        <w:t xml:space="preserve"> </w:t>
      </w:r>
      <w:r>
        <w:rPr>
          <w:spacing w:val="-2"/>
        </w:rPr>
        <w:t>190/12</w:t>
      </w:r>
    </w:p>
    <w:p w:rsidR="005D16F3" w:rsidRDefault="004A34EE" w:rsidP="00047F46">
      <w:pPr>
        <w:pStyle w:val="Corpotesto"/>
        <w:spacing w:before="221" w:line="276" w:lineRule="auto"/>
        <w:ind w:left="250" w:right="235"/>
        <w:jc w:val="both"/>
      </w:pPr>
      <w:r>
        <w:t>Le disposizioni del presente PIANO eventualmente in contrasto con la normativa sopravvenuta saranno di</w:t>
      </w:r>
      <w:r w:rsidR="00CD6054">
        <w:t xml:space="preserve">sapplicate anche nelle more del </w:t>
      </w:r>
      <w:r>
        <w:t>suo formale adeguamento, salva l'applicazione dell'eventuale disciplina transitoria disposta per legge.</w:t>
      </w:r>
    </w:p>
    <w:p w:rsidR="005D16F3" w:rsidRDefault="005D16F3" w:rsidP="00047F46">
      <w:pPr>
        <w:pStyle w:val="Corpotesto"/>
        <w:spacing w:before="42"/>
        <w:ind w:left="250" w:right="235"/>
      </w:pPr>
    </w:p>
    <w:p w:rsidR="005D16F3" w:rsidRDefault="004A34EE" w:rsidP="00047F46">
      <w:pPr>
        <w:pStyle w:val="Corpotesto"/>
        <w:spacing w:line="276" w:lineRule="auto"/>
        <w:ind w:left="250" w:right="235"/>
        <w:jc w:val="both"/>
      </w:pPr>
      <w:r>
        <w:t>Il PIANO è soggetto ad aggiornamenti, ogni qual</w:t>
      </w:r>
      <w:r>
        <w:rPr>
          <w:spacing w:val="40"/>
        </w:rPr>
        <w:t xml:space="preserve"> </w:t>
      </w:r>
      <w:r>
        <w:t>volta emergano rilevanti mutamenti</w:t>
      </w:r>
      <w:r>
        <w:rPr>
          <w:spacing w:val="80"/>
        </w:rPr>
        <w:t xml:space="preserve"> </w:t>
      </w:r>
      <w:r>
        <w:t>organizzativi da M</w:t>
      </w:r>
      <w:r w:rsidR="00CD6054">
        <w:t>ade in Vicenza</w:t>
      </w:r>
      <w:r>
        <w:t xml:space="preserve">, e in seguito a verifica della sua attuazione ed adeguatezza alle indicazioni che verranno di volta in volta fornite dal Dipartimento della Funzione pubblica e dalla ANAC attraverso eventuali modifiche che fossero apportate al “PIANO nazionale </w:t>
      </w:r>
      <w:r>
        <w:rPr>
          <w:spacing w:val="-2"/>
        </w:rPr>
        <w:t>Anticorruzione”.</w:t>
      </w:r>
    </w:p>
    <w:p w:rsidR="005D16F3" w:rsidRDefault="005D16F3" w:rsidP="00047F46">
      <w:pPr>
        <w:pStyle w:val="Corpotesto"/>
        <w:spacing w:before="57"/>
        <w:ind w:left="250" w:right="235"/>
      </w:pPr>
    </w:p>
    <w:p w:rsidR="005D16F3" w:rsidRDefault="004A34EE" w:rsidP="00047F46">
      <w:pPr>
        <w:pStyle w:val="Corpotesto"/>
        <w:ind w:left="250" w:right="235"/>
        <w:jc w:val="both"/>
      </w:pPr>
      <w:r>
        <w:t>ALLEGATO</w:t>
      </w:r>
      <w:r>
        <w:rPr>
          <w:spacing w:val="-8"/>
        </w:rPr>
        <w:t xml:space="preserve"> </w:t>
      </w:r>
      <w:r>
        <w:t>1 – Programma</w:t>
      </w:r>
      <w:r>
        <w:rPr>
          <w:spacing w:val="-6"/>
        </w:rPr>
        <w:t xml:space="preserve"> </w:t>
      </w:r>
      <w:r>
        <w:t>Triennale</w:t>
      </w:r>
      <w:r>
        <w:rPr>
          <w:spacing w:val="-7"/>
        </w:rPr>
        <w:t xml:space="preserve"> </w:t>
      </w:r>
      <w:r>
        <w:t>per</w:t>
      </w:r>
      <w:r>
        <w:rPr>
          <w:spacing w:val="-3"/>
        </w:rPr>
        <w:t xml:space="preserve"> </w:t>
      </w:r>
      <w:r>
        <w:t>la</w:t>
      </w:r>
      <w:r>
        <w:rPr>
          <w:spacing w:val="-8"/>
        </w:rPr>
        <w:t xml:space="preserve"> </w:t>
      </w:r>
      <w:r>
        <w:t>Trasparenza</w:t>
      </w:r>
      <w:r>
        <w:rPr>
          <w:spacing w:val="-5"/>
        </w:rPr>
        <w:t xml:space="preserve"> </w:t>
      </w:r>
      <w:r>
        <w:t>e</w:t>
      </w:r>
      <w:r>
        <w:rPr>
          <w:spacing w:val="-6"/>
        </w:rPr>
        <w:t xml:space="preserve"> </w:t>
      </w:r>
      <w:r>
        <w:t>l’integrità</w:t>
      </w:r>
      <w:r>
        <w:rPr>
          <w:spacing w:val="-7"/>
        </w:rPr>
        <w:t xml:space="preserve"> </w:t>
      </w:r>
      <w:r>
        <w:t>202</w:t>
      </w:r>
      <w:r w:rsidR="004B3819">
        <w:t>4</w:t>
      </w:r>
      <w:r>
        <w:t>-</w:t>
      </w:r>
      <w:r>
        <w:rPr>
          <w:spacing w:val="-4"/>
        </w:rPr>
        <w:t>202</w:t>
      </w:r>
      <w:r w:rsidR="004B3819">
        <w:rPr>
          <w:spacing w:val="-4"/>
        </w:rPr>
        <w:t>6</w:t>
      </w:r>
    </w:p>
    <w:sectPr w:rsidR="005D16F3">
      <w:footerReference w:type="default" r:id="rId37"/>
      <w:pgSz w:w="11940" w:h="16860"/>
      <w:pgMar w:top="1460" w:right="780" w:bottom="580" w:left="860" w:header="0" w:footer="3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2C1" w:rsidRDefault="002942C1">
      <w:r>
        <w:separator/>
      </w:r>
    </w:p>
  </w:endnote>
  <w:endnote w:type="continuationSeparator" w:id="0">
    <w:p w:rsidR="002942C1" w:rsidRDefault="00294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054" w:rsidRDefault="00CD605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0"/>
      <w:gridCol w:w="9516"/>
    </w:tblGrid>
    <w:tr w:rsidR="00CD6054">
      <w:tc>
        <w:tcPr>
          <w:tcW w:w="918" w:type="dxa"/>
        </w:tcPr>
        <w:p w:rsidR="00CD6054" w:rsidRDefault="00CD6054">
          <w:pPr>
            <w:pStyle w:val="Pidipagina"/>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2A1486" w:rsidRPr="002A1486">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CD6054" w:rsidRDefault="00CD6054">
          <w:pPr>
            <w:pStyle w:val="Pidipagina"/>
          </w:pPr>
        </w:p>
      </w:tc>
    </w:tr>
  </w:tbl>
  <w:p w:rsidR="00CD6054" w:rsidRDefault="00CD6054">
    <w:pPr>
      <w:pStyle w:val="Corpotesto"/>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054" w:rsidRDefault="00CD6054">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0"/>
      <w:gridCol w:w="9516"/>
    </w:tblGrid>
    <w:tr w:rsidR="00CD6054">
      <w:tc>
        <w:tcPr>
          <w:tcW w:w="918" w:type="dxa"/>
        </w:tcPr>
        <w:p w:rsidR="00CD6054" w:rsidRDefault="00CD6054">
          <w:pPr>
            <w:pStyle w:val="Pidipagina"/>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2A1486" w:rsidRPr="002A1486">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11</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CD6054" w:rsidRDefault="00CD6054">
          <w:pPr>
            <w:pStyle w:val="Pidipagina"/>
          </w:pPr>
        </w:p>
      </w:tc>
    </w:tr>
  </w:tbl>
  <w:p w:rsidR="00CD6054" w:rsidRDefault="00CD6054">
    <w:pPr>
      <w:pStyle w:val="Corpotesto"/>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054" w:rsidRDefault="00CD6054">
    <w:pPr>
      <w:pStyle w:val="Corpotesto"/>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054" w:rsidRDefault="00CD6054">
    <w:pPr>
      <w:pStyle w:val="Corpotesto"/>
      <w:spacing w:line="14" w:lineRule="auto"/>
      <w:rPr>
        <w:sz w:val="16"/>
      </w:rPr>
    </w:pPr>
    <w:r>
      <w:rPr>
        <w:noProof/>
        <w:lang w:eastAsia="it-IT"/>
      </w:rPr>
      <mc:AlternateContent>
        <mc:Choice Requires="wps">
          <w:drawing>
            <wp:anchor distT="0" distB="0" distL="0" distR="0" simplePos="0" relativeHeight="487123968" behindDoc="1" locked="0" layoutInCell="1" allowOverlap="1" wp14:anchorId="1AEDCBF0" wp14:editId="2FB56864">
              <wp:simplePos x="0" y="0"/>
              <wp:positionH relativeFrom="page">
                <wp:posOffset>286384</wp:posOffset>
              </wp:positionH>
              <wp:positionV relativeFrom="page">
                <wp:posOffset>10408919</wp:posOffset>
              </wp:positionV>
              <wp:extent cx="3048000" cy="6350"/>
              <wp:effectExtent l="0" t="0" r="0" b="0"/>
              <wp:wrapNone/>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0" cy="6350"/>
                      </a:xfrm>
                      <a:custGeom>
                        <a:avLst/>
                        <a:gdLst/>
                        <a:ahLst/>
                        <a:cxnLst/>
                        <a:rect l="l" t="t" r="r" b="b"/>
                        <a:pathLst>
                          <a:path w="3048000" h="6350">
                            <a:moveTo>
                              <a:pt x="3047987" y="0"/>
                            </a:moveTo>
                            <a:lnTo>
                              <a:pt x="0" y="0"/>
                            </a:lnTo>
                            <a:lnTo>
                              <a:pt x="0" y="6349"/>
                            </a:lnTo>
                            <a:lnTo>
                              <a:pt x="3047987" y="6349"/>
                            </a:lnTo>
                            <a:lnTo>
                              <a:pt x="3047987" y="0"/>
                            </a:lnTo>
                            <a:close/>
                          </a:path>
                        </a:pathLst>
                      </a:custGeom>
                      <a:solidFill>
                        <a:srgbClr val="4F81BD"/>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22.549999pt;margin-top:819.599976pt;width:239.999pt;height:.5pt;mso-position-horizontal-relative:page;mso-position-vertical-relative:page;z-index:-16192512" id="docshape35" filled="true" fillcolor="#4f81bd" stroked="false">
              <v:fill type="solid"/>
              <w10:wrap type="none"/>
            </v:rect>
          </w:pict>
        </mc:Fallback>
      </mc:AlternateContent>
    </w:r>
    <w:r>
      <w:rPr>
        <w:noProof/>
        <w:lang w:eastAsia="it-IT"/>
      </w:rPr>
      <mc:AlternateContent>
        <mc:Choice Requires="wps">
          <w:drawing>
            <wp:anchor distT="0" distB="0" distL="0" distR="0" simplePos="0" relativeHeight="487124480" behindDoc="1" locked="0" layoutInCell="1" allowOverlap="1" wp14:anchorId="5D7292A0" wp14:editId="0F6FFD36">
              <wp:simplePos x="0" y="0"/>
              <wp:positionH relativeFrom="page">
                <wp:posOffset>4011295</wp:posOffset>
              </wp:positionH>
              <wp:positionV relativeFrom="page">
                <wp:posOffset>10408919</wp:posOffset>
              </wp:positionV>
              <wp:extent cx="3048000" cy="6350"/>
              <wp:effectExtent l="0" t="0" r="0" b="0"/>
              <wp:wrapNone/>
              <wp:docPr id="47" name="Graphi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0" cy="6350"/>
                      </a:xfrm>
                      <a:custGeom>
                        <a:avLst/>
                        <a:gdLst/>
                        <a:ahLst/>
                        <a:cxnLst/>
                        <a:rect l="l" t="t" r="r" b="b"/>
                        <a:pathLst>
                          <a:path w="3048000" h="6350">
                            <a:moveTo>
                              <a:pt x="3048000" y="0"/>
                            </a:moveTo>
                            <a:lnTo>
                              <a:pt x="0" y="0"/>
                            </a:lnTo>
                            <a:lnTo>
                              <a:pt x="0" y="6349"/>
                            </a:lnTo>
                            <a:lnTo>
                              <a:pt x="3048000" y="6349"/>
                            </a:lnTo>
                            <a:lnTo>
                              <a:pt x="3048000" y="0"/>
                            </a:lnTo>
                            <a:close/>
                          </a:path>
                        </a:pathLst>
                      </a:custGeom>
                      <a:solidFill>
                        <a:srgbClr val="4F81BD"/>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315.850006pt;margin-top:819.599976pt;width:240pt;height:.5pt;mso-position-horizontal-relative:page;mso-position-vertical-relative:page;z-index:-16192000" id="docshape36" filled="true" fillcolor="#4f81bd" stroked="false">
              <v:fill type="solid"/>
              <w10:wrap type="none"/>
            </v:rect>
          </w:pict>
        </mc:Fallback>
      </mc:AlternateContent>
    </w:r>
    <w:r>
      <w:rPr>
        <w:noProof/>
        <w:lang w:eastAsia="it-IT"/>
      </w:rPr>
      <mc:AlternateContent>
        <mc:Choice Requires="wps">
          <w:drawing>
            <wp:anchor distT="0" distB="0" distL="0" distR="0" simplePos="0" relativeHeight="487124992" behindDoc="1" locked="0" layoutInCell="1" allowOverlap="1" wp14:anchorId="5651C879" wp14:editId="1A84AB37">
              <wp:simplePos x="0" y="0"/>
              <wp:positionH relativeFrom="page">
                <wp:posOffset>3390391</wp:posOffset>
              </wp:positionH>
              <wp:positionV relativeFrom="page">
                <wp:posOffset>10318553</wp:posOffset>
              </wp:positionV>
              <wp:extent cx="455295" cy="165735"/>
              <wp:effectExtent l="0" t="0" r="0" b="0"/>
              <wp:wrapNone/>
              <wp:docPr id="48"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5295" cy="165735"/>
                      </a:xfrm>
                      <a:prstGeom prst="rect">
                        <a:avLst/>
                      </a:prstGeom>
                    </wps:spPr>
                    <wps:txbx>
                      <w:txbxContent>
                        <w:p w:rsidR="00CD6054" w:rsidRDefault="00CD6054">
                          <w:pPr>
                            <w:spacing w:before="10"/>
                            <w:ind w:left="20"/>
                            <w:rPr>
                              <w:b/>
                              <w:sz w:val="20"/>
                            </w:rPr>
                          </w:pPr>
                          <w:r>
                            <w:rPr>
                              <w:b/>
                              <w:sz w:val="20"/>
                            </w:rPr>
                            <w:t>Pag.</w:t>
                          </w:r>
                          <w:r>
                            <w:rPr>
                              <w:b/>
                              <w:spacing w:val="-11"/>
                              <w:sz w:val="20"/>
                            </w:rPr>
                            <w:t xml:space="preserve"> </w:t>
                          </w:r>
                          <w:r>
                            <w:rPr>
                              <w:b/>
                              <w:spacing w:val="-5"/>
                              <w:sz w:val="20"/>
                            </w:rPr>
                            <w:fldChar w:fldCharType="begin"/>
                          </w:r>
                          <w:r>
                            <w:rPr>
                              <w:b/>
                              <w:spacing w:val="-5"/>
                              <w:sz w:val="20"/>
                            </w:rPr>
                            <w:instrText xml:space="preserve"> PAGE </w:instrText>
                          </w:r>
                          <w:r>
                            <w:rPr>
                              <w:b/>
                              <w:spacing w:val="-5"/>
                              <w:sz w:val="20"/>
                            </w:rPr>
                            <w:fldChar w:fldCharType="separate"/>
                          </w:r>
                          <w:r w:rsidR="002A1486">
                            <w:rPr>
                              <w:b/>
                              <w:noProof/>
                              <w:spacing w:val="-5"/>
                              <w:sz w:val="20"/>
                            </w:rPr>
                            <w:t>25</w:t>
                          </w:r>
                          <w:r>
                            <w:rPr>
                              <w:b/>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8" o:spid="_x0000_s1030" type="#_x0000_t202" style="position:absolute;margin-left:266.95pt;margin-top:812.5pt;width:35.85pt;height:13.05pt;z-index:-16191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" filled="f" stroked="f">
              <v:path arrowok="t"/>
              <v:textbox inset="0,0,0,0">
                <w:txbxContent>
                  <w:p w:rsidR="00CD6054" w:rsidRDefault="00CD6054">
                    <w:pPr>
                      <w:spacing w:before="10"/>
                      <w:ind w:left="20"/>
                      <w:rPr>
                        <w:b/>
                        <w:sz w:val="20"/>
                      </w:rPr>
                    </w:pPr>
                    <w:r>
                      <w:rPr>
                        <w:b/>
                        <w:sz w:val="20"/>
                      </w:rPr>
                      <w:t>Pag.</w:t>
                    </w:r>
                    <w:r>
                      <w:rPr>
                        <w:b/>
                        <w:spacing w:val="-11"/>
                        <w:sz w:val="20"/>
                      </w:rPr>
                      <w:t xml:space="preserve"> </w:t>
                    </w:r>
                    <w:r>
                      <w:rPr>
                        <w:b/>
                        <w:spacing w:val="-5"/>
                        <w:sz w:val="20"/>
                      </w:rPr>
                      <w:fldChar w:fldCharType="begin"/>
                    </w:r>
                    <w:r>
                      <w:rPr>
                        <w:b/>
                        <w:spacing w:val="-5"/>
                        <w:sz w:val="20"/>
                      </w:rPr>
                      <w:instrText xml:space="preserve"> PAGE </w:instrText>
                    </w:r>
                    <w:r>
                      <w:rPr>
                        <w:b/>
                        <w:spacing w:val="-5"/>
                        <w:sz w:val="20"/>
                      </w:rPr>
                      <w:fldChar w:fldCharType="separate"/>
                    </w:r>
                    <w:r w:rsidR="002A1486">
                      <w:rPr>
                        <w:b/>
                        <w:noProof/>
                        <w:spacing w:val="-5"/>
                        <w:sz w:val="20"/>
                      </w:rPr>
                      <w:t>25</w:t>
                    </w:r>
                    <w:r>
                      <w:rPr>
                        <w:b/>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2C1" w:rsidRDefault="002942C1">
      <w:r>
        <w:separator/>
      </w:r>
    </w:p>
  </w:footnote>
  <w:footnote w:type="continuationSeparator" w:id="0">
    <w:p w:rsidR="002942C1" w:rsidRDefault="00294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054" w:rsidRDefault="00CD605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054" w:rsidRPr="0056304E" w:rsidRDefault="00CD6054" w:rsidP="0056304E">
    <w:pPr>
      <w:pStyle w:val="Intestazione"/>
    </w:pPr>
    <w:r>
      <w:ptab w:relativeTo="margin" w:alignment="center"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054" w:rsidRDefault="00CD605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883"/>
    <w:multiLevelType w:val="multilevel"/>
    <w:tmpl w:val="9968BA98"/>
    <w:lvl w:ilvl="0">
      <w:start w:val="1"/>
      <w:numFmt w:val="lowerLetter"/>
      <w:lvlText w:val="%1"/>
      <w:lvlJc w:val="left"/>
      <w:pPr>
        <w:ind w:left="591" w:hanging="346"/>
        <w:jc w:val="left"/>
      </w:pPr>
      <w:rPr>
        <w:rFonts w:hint="default"/>
        <w:lang w:val="it-IT" w:eastAsia="en-US" w:bidi="ar-SA"/>
      </w:rPr>
    </w:lvl>
    <w:lvl w:ilvl="1">
      <w:start w:val="4"/>
      <w:numFmt w:val="decimal"/>
      <w:lvlText w:val="%1.%2"/>
      <w:lvlJc w:val="left"/>
      <w:pPr>
        <w:ind w:left="591" w:hanging="346"/>
        <w:jc w:val="left"/>
      </w:pPr>
      <w:rPr>
        <w:rFonts w:ascii="Times New Roman" w:eastAsia="Times New Roman" w:hAnsi="Times New Roman" w:cs="Times New Roman" w:hint="default"/>
        <w:b w:val="0"/>
        <w:bCs w:val="0"/>
        <w:i w:val="0"/>
        <w:iCs w:val="0"/>
        <w:spacing w:val="-1"/>
        <w:w w:val="100"/>
        <w:sz w:val="24"/>
        <w:szCs w:val="24"/>
        <w:lang w:val="it-IT" w:eastAsia="en-US" w:bidi="ar-SA"/>
      </w:rPr>
    </w:lvl>
    <w:lvl w:ilvl="2">
      <w:numFmt w:val="bullet"/>
      <w:lvlText w:val="•"/>
      <w:lvlJc w:val="left"/>
      <w:pPr>
        <w:ind w:left="2540" w:hanging="346"/>
      </w:pPr>
      <w:rPr>
        <w:rFonts w:hint="default"/>
        <w:lang w:val="it-IT" w:eastAsia="en-US" w:bidi="ar-SA"/>
      </w:rPr>
    </w:lvl>
    <w:lvl w:ilvl="3">
      <w:numFmt w:val="bullet"/>
      <w:lvlText w:val="•"/>
      <w:lvlJc w:val="left"/>
      <w:pPr>
        <w:ind w:left="3510" w:hanging="346"/>
      </w:pPr>
      <w:rPr>
        <w:rFonts w:hint="default"/>
        <w:lang w:val="it-IT" w:eastAsia="en-US" w:bidi="ar-SA"/>
      </w:rPr>
    </w:lvl>
    <w:lvl w:ilvl="4">
      <w:numFmt w:val="bullet"/>
      <w:lvlText w:val="•"/>
      <w:lvlJc w:val="left"/>
      <w:pPr>
        <w:ind w:left="4480" w:hanging="346"/>
      </w:pPr>
      <w:rPr>
        <w:rFonts w:hint="default"/>
        <w:lang w:val="it-IT" w:eastAsia="en-US" w:bidi="ar-SA"/>
      </w:rPr>
    </w:lvl>
    <w:lvl w:ilvl="5">
      <w:numFmt w:val="bullet"/>
      <w:lvlText w:val="•"/>
      <w:lvlJc w:val="left"/>
      <w:pPr>
        <w:ind w:left="5450" w:hanging="346"/>
      </w:pPr>
      <w:rPr>
        <w:rFonts w:hint="default"/>
        <w:lang w:val="it-IT" w:eastAsia="en-US" w:bidi="ar-SA"/>
      </w:rPr>
    </w:lvl>
    <w:lvl w:ilvl="6">
      <w:numFmt w:val="bullet"/>
      <w:lvlText w:val="•"/>
      <w:lvlJc w:val="left"/>
      <w:pPr>
        <w:ind w:left="6420" w:hanging="346"/>
      </w:pPr>
      <w:rPr>
        <w:rFonts w:hint="default"/>
        <w:lang w:val="it-IT" w:eastAsia="en-US" w:bidi="ar-SA"/>
      </w:rPr>
    </w:lvl>
    <w:lvl w:ilvl="7">
      <w:numFmt w:val="bullet"/>
      <w:lvlText w:val="•"/>
      <w:lvlJc w:val="left"/>
      <w:pPr>
        <w:ind w:left="7390" w:hanging="346"/>
      </w:pPr>
      <w:rPr>
        <w:rFonts w:hint="default"/>
        <w:lang w:val="it-IT" w:eastAsia="en-US" w:bidi="ar-SA"/>
      </w:rPr>
    </w:lvl>
    <w:lvl w:ilvl="8">
      <w:numFmt w:val="bullet"/>
      <w:lvlText w:val="•"/>
      <w:lvlJc w:val="left"/>
      <w:pPr>
        <w:ind w:left="8360" w:hanging="346"/>
      </w:pPr>
      <w:rPr>
        <w:rFonts w:hint="default"/>
        <w:lang w:val="it-IT" w:eastAsia="en-US" w:bidi="ar-SA"/>
      </w:rPr>
    </w:lvl>
  </w:abstractNum>
  <w:abstractNum w:abstractNumId="1">
    <w:nsid w:val="06E06017"/>
    <w:multiLevelType w:val="hybridMultilevel"/>
    <w:tmpl w:val="2B58208A"/>
    <w:lvl w:ilvl="0" w:tplc="9C0639AC">
      <w:numFmt w:val="bullet"/>
      <w:lvlText w:val="-"/>
      <w:lvlJc w:val="left"/>
      <w:pPr>
        <w:ind w:left="673" w:hanging="428"/>
      </w:pPr>
      <w:rPr>
        <w:rFonts w:ascii="Times New Roman" w:eastAsia="Times New Roman" w:hAnsi="Times New Roman" w:cs="Times New Roman" w:hint="default"/>
        <w:b w:val="0"/>
        <w:bCs w:val="0"/>
        <w:i w:val="0"/>
        <w:iCs w:val="0"/>
        <w:spacing w:val="0"/>
        <w:w w:val="95"/>
        <w:sz w:val="20"/>
        <w:szCs w:val="20"/>
        <w:lang w:val="it-IT" w:eastAsia="en-US" w:bidi="ar-SA"/>
      </w:rPr>
    </w:lvl>
    <w:lvl w:ilvl="1" w:tplc="00B454DA">
      <w:numFmt w:val="bullet"/>
      <w:lvlText w:val="•"/>
      <w:lvlJc w:val="left"/>
      <w:pPr>
        <w:ind w:left="1642" w:hanging="428"/>
      </w:pPr>
      <w:rPr>
        <w:rFonts w:hint="default"/>
        <w:lang w:val="it-IT" w:eastAsia="en-US" w:bidi="ar-SA"/>
      </w:rPr>
    </w:lvl>
    <w:lvl w:ilvl="2" w:tplc="B17466E4">
      <w:numFmt w:val="bullet"/>
      <w:lvlText w:val="•"/>
      <w:lvlJc w:val="left"/>
      <w:pPr>
        <w:ind w:left="2604" w:hanging="428"/>
      </w:pPr>
      <w:rPr>
        <w:rFonts w:hint="default"/>
        <w:lang w:val="it-IT" w:eastAsia="en-US" w:bidi="ar-SA"/>
      </w:rPr>
    </w:lvl>
    <w:lvl w:ilvl="3" w:tplc="B210B5F0">
      <w:numFmt w:val="bullet"/>
      <w:lvlText w:val="•"/>
      <w:lvlJc w:val="left"/>
      <w:pPr>
        <w:ind w:left="3566" w:hanging="428"/>
      </w:pPr>
      <w:rPr>
        <w:rFonts w:hint="default"/>
        <w:lang w:val="it-IT" w:eastAsia="en-US" w:bidi="ar-SA"/>
      </w:rPr>
    </w:lvl>
    <w:lvl w:ilvl="4" w:tplc="609829A0">
      <w:numFmt w:val="bullet"/>
      <w:lvlText w:val="•"/>
      <w:lvlJc w:val="left"/>
      <w:pPr>
        <w:ind w:left="4528" w:hanging="428"/>
      </w:pPr>
      <w:rPr>
        <w:rFonts w:hint="default"/>
        <w:lang w:val="it-IT" w:eastAsia="en-US" w:bidi="ar-SA"/>
      </w:rPr>
    </w:lvl>
    <w:lvl w:ilvl="5" w:tplc="3A58B030">
      <w:numFmt w:val="bullet"/>
      <w:lvlText w:val="•"/>
      <w:lvlJc w:val="left"/>
      <w:pPr>
        <w:ind w:left="5490" w:hanging="428"/>
      </w:pPr>
      <w:rPr>
        <w:rFonts w:hint="default"/>
        <w:lang w:val="it-IT" w:eastAsia="en-US" w:bidi="ar-SA"/>
      </w:rPr>
    </w:lvl>
    <w:lvl w:ilvl="6" w:tplc="CC44025A">
      <w:numFmt w:val="bullet"/>
      <w:lvlText w:val="•"/>
      <w:lvlJc w:val="left"/>
      <w:pPr>
        <w:ind w:left="6452" w:hanging="428"/>
      </w:pPr>
      <w:rPr>
        <w:rFonts w:hint="default"/>
        <w:lang w:val="it-IT" w:eastAsia="en-US" w:bidi="ar-SA"/>
      </w:rPr>
    </w:lvl>
    <w:lvl w:ilvl="7" w:tplc="A810EB42">
      <w:numFmt w:val="bullet"/>
      <w:lvlText w:val="•"/>
      <w:lvlJc w:val="left"/>
      <w:pPr>
        <w:ind w:left="7414" w:hanging="428"/>
      </w:pPr>
      <w:rPr>
        <w:rFonts w:hint="default"/>
        <w:lang w:val="it-IT" w:eastAsia="en-US" w:bidi="ar-SA"/>
      </w:rPr>
    </w:lvl>
    <w:lvl w:ilvl="8" w:tplc="EACC2EBA">
      <w:numFmt w:val="bullet"/>
      <w:lvlText w:val="•"/>
      <w:lvlJc w:val="left"/>
      <w:pPr>
        <w:ind w:left="8376" w:hanging="428"/>
      </w:pPr>
      <w:rPr>
        <w:rFonts w:hint="default"/>
        <w:lang w:val="it-IT" w:eastAsia="en-US" w:bidi="ar-SA"/>
      </w:rPr>
    </w:lvl>
  </w:abstractNum>
  <w:abstractNum w:abstractNumId="2">
    <w:nsid w:val="11AB7543"/>
    <w:multiLevelType w:val="multilevel"/>
    <w:tmpl w:val="D63A0806"/>
    <w:lvl w:ilvl="0">
      <w:start w:val="1"/>
      <w:numFmt w:val="decimal"/>
      <w:lvlText w:val="%1."/>
      <w:lvlJc w:val="left"/>
      <w:pPr>
        <w:ind w:left="610" w:hanging="360"/>
        <w:jc w:val="left"/>
      </w:pPr>
      <w:rPr>
        <w:rFonts w:ascii="Times New Roman" w:eastAsia="Times New Roman" w:hAnsi="Times New Roman" w:cs="Times New Roman" w:hint="default"/>
        <w:b/>
        <w:bCs/>
        <w:i w:val="0"/>
        <w:iCs w:val="0"/>
        <w:spacing w:val="0"/>
        <w:w w:val="100"/>
        <w:sz w:val="24"/>
        <w:szCs w:val="24"/>
        <w:lang w:val="it-IT" w:eastAsia="en-US" w:bidi="ar-SA"/>
      </w:rPr>
    </w:lvl>
    <w:lvl w:ilvl="1">
      <w:start w:val="1"/>
      <w:numFmt w:val="decimal"/>
      <w:lvlText w:val="%1.%2"/>
      <w:lvlJc w:val="left"/>
      <w:pPr>
        <w:ind w:left="1100" w:hanging="874"/>
        <w:jc w:val="left"/>
      </w:pPr>
      <w:rPr>
        <w:rFonts w:ascii="Times New Roman" w:eastAsia="Times New Roman" w:hAnsi="Times New Roman" w:cs="Times New Roman" w:hint="default"/>
        <w:b/>
        <w:bCs/>
        <w:i w:val="0"/>
        <w:iCs w:val="0"/>
        <w:spacing w:val="0"/>
        <w:w w:val="100"/>
        <w:sz w:val="24"/>
        <w:szCs w:val="24"/>
        <w:lang w:val="it-IT" w:eastAsia="en-US" w:bidi="ar-SA"/>
      </w:rPr>
    </w:lvl>
    <w:lvl w:ilvl="2">
      <w:numFmt w:val="bullet"/>
      <w:lvlText w:val="-"/>
      <w:lvlJc w:val="left"/>
      <w:pPr>
        <w:ind w:left="653" w:hanging="428"/>
      </w:pPr>
      <w:rPr>
        <w:rFonts w:ascii="Calibri" w:eastAsia="Calibri" w:hAnsi="Calibri" w:cs="Calibri" w:hint="default"/>
        <w:b w:val="0"/>
        <w:bCs w:val="0"/>
        <w:i w:val="0"/>
        <w:iCs w:val="0"/>
        <w:spacing w:val="0"/>
        <w:w w:val="98"/>
        <w:sz w:val="20"/>
        <w:szCs w:val="20"/>
        <w:lang w:val="it-IT" w:eastAsia="en-US" w:bidi="ar-SA"/>
      </w:rPr>
    </w:lvl>
    <w:lvl w:ilvl="3">
      <w:numFmt w:val="bullet"/>
      <w:lvlText w:val="•"/>
      <w:lvlJc w:val="left"/>
      <w:pPr>
        <w:ind w:left="2262" w:hanging="428"/>
      </w:pPr>
      <w:rPr>
        <w:rFonts w:hint="default"/>
        <w:lang w:val="it-IT" w:eastAsia="en-US" w:bidi="ar-SA"/>
      </w:rPr>
    </w:lvl>
    <w:lvl w:ilvl="4">
      <w:numFmt w:val="bullet"/>
      <w:lvlText w:val="•"/>
      <w:lvlJc w:val="left"/>
      <w:pPr>
        <w:ind w:left="3425" w:hanging="428"/>
      </w:pPr>
      <w:rPr>
        <w:rFonts w:hint="default"/>
        <w:lang w:val="it-IT" w:eastAsia="en-US" w:bidi="ar-SA"/>
      </w:rPr>
    </w:lvl>
    <w:lvl w:ilvl="5">
      <w:numFmt w:val="bullet"/>
      <w:lvlText w:val="•"/>
      <w:lvlJc w:val="left"/>
      <w:pPr>
        <w:ind w:left="4587" w:hanging="428"/>
      </w:pPr>
      <w:rPr>
        <w:rFonts w:hint="default"/>
        <w:lang w:val="it-IT" w:eastAsia="en-US" w:bidi="ar-SA"/>
      </w:rPr>
    </w:lvl>
    <w:lvl w:ilvl="6">
      <w:numFmt w:val="bullet"/>
      <w:lvlText w:val="•"/>
      <w:lvlJc w:val="left"/>
      <w:pPr>
        <w:ind w:left="5750" w:hanging="428"/>
      </w:pPr>
      <w:rPr>
        <w:rFonts w:hint="default"/>
        <w:lang w:val="it-IT" w:eastAsia="en-US" w:bidi="ar-SA"/>
      </w:rPr>
    </w:lvl>
    <w:lvl w:ilvl="7">
      <w:numFmt w:val="bullet"/>
      <w:lvlText w:val="•"/>
      <w:lvlJc w:val="left"/>
      <w:pPr>
        <w:ind w:left="6912" w:hanging="428"/>
      </w:pPr>
      <w:rPr>
        <w:rFonts w:hint="default"/>
        <w:lang w:val="it-IT" w:eastAsia="en-US" w:bidi="ar-SA"/>
      </w:rPr>
    </w:lvl>
    <w:lvl w:ilvl="8">
      <w:numFmt w:val="bullet"/>
      <w:lvlText w:val="•"/>
      <w:lvlJc w:val="left"/>
      <w:pPr>
        <w:ind w:left="8075" w:hanging="428"/>
      </w:pPr>
      <w:rPr>
        <w:rFonts w:hint="default"/>
        <w:lang w:val="it-IT" w:eastAsia="en-US" w:bidi="ar-SA"/>
      </w:rPr>
    </w:lvl>
  </w:abstractNum>
  <w:abstractNum w:abstractNumId="3">
    <w:nsid w:val="14FE0652"/>
    <w:multiLevelType w:val="hybridMultilevel"/>
    <w:tmpl w:val="5CE2B4DE"/>
    <w:lvl w:ilvl="0" w:tplc="4BB27FF0">
      <w:start w:val="1"/>
      <w:numFmt w:val="decimal"/>
      <w:lvlText w:val="%1."/>
      <w:lvlJc w:val="left"/>
      <w:pPr>
        <w:ind w:left="630" w:hanging="360"/>
        <w:jc w:val="left"/>
      </w:pPr>
      <w:rPr>
        <w:rFonts w:ascii="Calibri" w:eastAsia="Calibri" w:hAnsi="Calibri" w:cs="Calibri" w:hint="default"/>
        <w:b w:val="0"/>
        <w:bCs w:val="0"/>
        <w:i w:val="0"/>
        <w:iCs w:val="0"/>
        <w:spacing w:val="-4"/>
        <w:w w:val="98"/>
        <w:sz w:val="20"/>
        <w:szCs w:val="20"/>
        <w:lang w:val="it-IT" w:eastAsia="en-US" w:bidi="ar-SA"/>
      </w:rPr>
    </w:lvl>
    <w:lvl w:ilvl="1" w:tplc="A5CC1C4E">
      <w:numFmt w:val="bullet"/>
      <w:lvlText w:val="•"/>
      <w:lvlJc w:val="left"/>
      <w:pPr>
        <w:ind w:left="1606" w:hanging="360"/>
      </w:pPr>
      <w:rPr>
        <w:rFonts w:hint="default"/>
        <w:lang w:val="it-IT" w:eastAsia="en-US" w:bidi="ar-SA"/>
      </w:rPr>
    </w:lvl>
    <w:lvl w:ilvl="2" w:tplc="4B3457DE">
      <w:numFmt w:val="bullet"/>
      <w:lvlText w:val="•"/>
      <w:lvlJc w:val="left"/>
      <w:pPr>
        <w:ind w:left="2572" w:hanging="360"/>
      </w:pPr>
      <w:rPr>
        <w:rFonts w:hint="default"/>
        <w:lang w:val="it-IT" w:eastAsia="en-US" w:bidi="ar-SA"/>
      </w:rPr>
    </w:lvl>
    <w:lvl w:ilvl="3" w:tplc="6B925924">
      <w:numFmt w:val="bullet"/>
      <w:lvlText w:val="•"/>
      <w:lvlJc w:val="left"/>
      <w:pPr>
        <w:ind w:left="3538" w:hanging="360"/>
      </w:pPr>
      <w:rPr>
        <w:rFonts w:hint="default"/>
        <w:lang w:val="it-IT" w:eastAsia="en-US" w:bidi="ar-SA"/>
      </w:rPr>
    </w:lvl>
    <w:lvl w:ilvl="4" w:tplc="4C689F88">
      <w:numFmt w:val="bullet"/>
      <w:lvlText w:val="•"/>
      <w:lvlJc w:val="left"/>
      <w:pPr>
        <w:ind w:left="4504" w:hanging="360"/>
      </w:pPr>
      <w:rPr>
        <w:rFonts w:hint="default"/>
        <w:lang w:val="it-IT" w:eastAsia="en-US" w:bidi="ar-SA"/>
      </w:rPr>
    </w:lvl>
    <w:lvl w:ilvl="5" w:tplc="D61C8B5C">
      <w:numFmt w:val="bullet"/>
      <w:lvlText w:val="•"/>
      <w:lvlJc w:val="left"/>
      <w:pPr>
        <w:ind w:left="5470" w:hanging="360"/>
      </w:pPr>
      <w:rPr>
        <w:rFonts w:hint="default"/>
        <w:lang w:val="it-IT" w:eastAsia="en-US" w:bidi="ar-SA"/>
      </w:rPr>
    </w:lvl>
    <w:lvl w:ilvl="6" w:tplc="B770D442">
      <w:numFmt w:val="bullet"/>
      <w:lvlText w:val="•"/>
      <w:lvlJc w:val="left"/>
      <w:pPr>
        <w:ind w:left="6436" w:hanging="360"/>
      </w:pPr>
      <w:rPr>
        <w:rFonts w:hint="default"/>
        <w:lang w:val="it-IT" w:eastAsia="en-US" w:bidi="ar-SA"/>
      </w:rPr>
    </w:lvl>
    <w:lvl w:ilvl="7" w:tplc="A0A0B210">
      <w:numFmt w:val="bullet"/>
      <w:lvlText w:val="•"/>
      <w:lvlJc w:val="left"/>
      <w:pPr>
        <w:ind w:left="7402" w:hanging="360"/>
      </w:pPr>
      <w:rPr>
        <w:rFonts w:hint="default"/>
        <w:lang w:val="it-IT" w:eastAsia="en-US" w:bidi="ar-SA"/>
      </w:rPr>
    </w:lvl>
    <w:lvl w:ilvl="8" w:tplc="81C4BF2C">
      <w:numFmt w:val="bullet"/>
      <w:lvlText w:val="•"/>
      <w:lvlJc w:val="left"/>
      <w:pPr>
        <w:ind w:left="8368" w:hanging="360"/>
      </w:pPr>
      <w:rPr>
        <w:rFonts w:hint="default"/>
        <w:lang w:val="it-IT" w:eastAsia="en-US" w:bidi="ar-SA"/>
      </w:rPr>
    </w:lvl>
  </w:abstractNum>
  <w:abstractNum w:abstractNumId="4">
    <w:nsid w:val="16D645DC"/>
    <w:multiLevelType w:val="multilevel"/>
    <w:tmpl w:val="17E4F7A6"/>
    <w:lvl w:ilvl="0">
      <w:start w:val="2"/>
      <w:numFmt w:val="lowerLetter"/>
      <w:lvlText w:val="%1"/>
      <w:lvlJc w:val="left"/>
      <w:pPr>
        <w:ind w:left="726" w:hanging="480"/>
        <w:jc w:val="left"/>
      </w:pPr>
      <w:rPr>
        <w:rFonts w:hint="default"/>
        <w:lang w:val="it-IT" w:eastAsia="en-US" w:bidi="ar-SA"/>
      </w:rPr>
    </w:lvl>
    <w:lvl w:ilvl="1">
      <w:start w:val="12"/>
      <w:numFmt w:val="decimal"/>
      <w:lvlText w:val="%1.%2"/>
      <w:lvlJc w:val="left"/>
      <w:pPr>
        <w:ind w:left="726" w:hanging="480"/>
        <w:jc w:val="left"/>
      </w:pPr>
      <w:rPr>
        <w:rFonts w:ascii="Times New Roman" w:eastAsia="Times New Roman" w:hAnsi="Times New Roman" w:cs="Times New Roman" w:hint="default"/>
        <w:b w:val="0"/>
        <w:bCs w:val="0"/>
        <w:i w:val="0"/>
        <w:iCs w:val="0"/>
        <w:spacing w:val="0"/>
        <w:w w:val="100"/>
        <w:sz w:val="24"/>
        <w:szCs w:val="24"/>
        <w:lang w:val="it-IT" w:eastAsia="en-US" w:bidi="ar-SA"/>
      </w:rPr>
    </w:lvl>
    <w:lvl w:ilvl="2">
      <w:numFmt w:val="bullet"/>
      <w:lvlText w:val="•"/>
      <w:lvlJc w:val="left"/>
      <w:pPr>
        <w:ind w:left="2636" w:hanging="480"/>
      </w:pPr>
      <w:rPr>
        <w:rFonts w:hint="default"/>
        <w:lang w:val="it-IT" w:eastAsia="en-US" w:bidi="ar-SA"/>
      </w:rPr>
    </w:lvl>
    <w:lvl w:ilvl="3">
      <w:numFmt w:val="bullet"/>
      <w:lvlText w:val="•"/>
      <w:lvlJc w:val="left"/>
      <w:pPr>
        <w:ind w:left="3594" w:hanging="480"/>
      </w:pPr>
      <w:rPr>
        <w:rFonts w:hint="default"/>
        <w:lang w:val="it-IT" w:eastAsia="en-US" w:bidi="ar-SA"/>
      </w:rPr>
    </w:lvl>
    <w:lvl w:ilvl="4">
      <w:numFmt w:val="bullet"/>
      <w:lvlText w:val="•"/>
      <w:lvlJc w:val="left"/>
      <w:pPr>
        <w:ind w:left="4552" w:hanging="480"/>
      </w:pPr>
      <w:rPr>
        <w:rFonts w:hint="default"/>
        <w:lang w:val="it-IT" w:eastAsia="en-US" w:bidi="ar-SA"/>
      </w:rPr>
    </w:lvl>
    <w:lvl w:ilvl="5">
      <w:numFmt w:val="bullet"/>
      <w:lvlText w:val="•"/>
      <w:lvlJc w:val="left"/>
      <w:pPr>
        <w:ind w:left="5510" w:hanging="480"/>
      </w:pPr>
      <w:rPr>
        <w:rFonts w:hint="default"/>
        <w:lang w:val="it-IT" w:eastAsia="en-US" w:bidi="ar-SA"/>
      </w:rPr>
    </w:lvl>
    <w:lvl w:ilvl="6">
      <w:numFmt w:val="bullet"/>
      <w:lvlText w:val="•"/>
      <w:lvlJc w:val="left"/>
      <w:pPr>
        <w:ind w:left="6468" w:hanging="480"/>
      </w:pPr>
      <w:rPr>
        <w:rFonts w:hint="default"/>
        <w:lang w:val="it-IT" w:eastAsia="en-US" w:bidi="ar-SA"/>
      </w:rPr>
    </w:lvl>
    <w:lvl w:ilvl="7">
      <w:numFmt w:val="bullet"/>
      <w:lvlText w:val="•"/>
      <w:lvlJc w:val="left"/>
      <w:pPr>
        <w:ind w:left="7426" w:hanging="480"/>
      </w:pPr>
      <w:rPr>
        <w:rFonts w:hint="default"/>
        <w:lang w:val="it-IT" w:eastAsia="en-US" w:bidi="ar-SA"/>
      </w:rPr>
    </w:lvl>
    <w:lvl w:ilvl="8">
      <w:numFmt w:val="bullet"/>
      <w:lvlText w:val="•"/>
      <w:lvlJc w:val="left"/>
      <w:pPr>
        <w:ind w:left="8384" w:hanging="480"/>
      </w:pPr>
      <w:rPr>
        <w:rFonts w:hint="default"/>
        <w:lang w:val="it-IT" w:eastAsia="en-US" w:bidi="ar-SA"/>
      </w:rPr>
    </w:lvl>
  </w:abstractNum>
  <w:abstractNum w:abstractNumId="5">
    <w:nsid w:val="176F332F"/>
    <w:multiLevelType w:val="hybridMultilevel"/>
    <w:tmpl w:val="82F2FC3C"/>
    <w:lvl w:ilvl="0" w:tplc="3EC0DAB8">
      <w:numFmt w:val="bullet"/>
      <w:lvlText w:val="•"/>
      <w:lvlJc w:val="left"/>
      <w:pPr>
        <w:ind w:left="656" w:hanging="360"/>
      </w:pPr>
      <w:rPr>
        <w:rFonts w:ascii="Times New Roman" w:eastAsia="Times New Roman" w:hAnsi="Times New Roman" w:cs="Times New Roman" w:hint="default"/>
        <w:b w:val="0"/>
        <w:bCs w:val="0"/>
        <w:i w:val="0"/>
        <w:iCs w:val="0"/>
        <w:spacing w:val="0"/>
        <w:w w:val="95"/>
        <w:sz w:val="20"/>
        <w:szCs w:val="20"/>
        <w:lang w:val="it-IT" w:eastAsia="en-US" w:bidi="ar-SA"/>
      </w:rPr>
    </w:lvl>
    <w:lvl w:ilvl="1" w:tplc="8172932E">
      <w:numFmt w:val="bullet"/>
      <w:lvlText w:val="•"/>
      <w:lvlJc w:val="left"/>
      <w:pPr>
        <w:ind w:left="1634" w:hanging="360"/>
      </w:pPr>
      <w:rPr>
        <w:rFonts w:hint="default"/>
        <w:lang w:val="it-IT" w:eastAsia="en-US" w:bidi="ar-SA"/>
      </w:rPr>
    </w:lvl>
    <w:lvl w:ilvl="2" w:tplc="D6784B52">
      <w:numFmt w:val="bullet"/>
      <w:lvlText w:val="•"/>
      <w:lvlJc w:val="left"/>
      <w:pPr>
        <w:ind w:left="2608" w:hanging="360"/>
      </w:pPr>
      <w:rPr>
        <w:rFonts w:hint="default"/>
        <w:lang w:val="it-IT" w:eastAsia="en-US" w:bidi="ar-SA"/>
      </w:rPr>
    </w:lvl>
    <w:lvl w:ilvl="3" w:tplc="FB9AC7A0">
      <w:numFmt w:val="bullet"/>
      <w:lvlText w:val="•"/>
      <w:lvlJc w:val="left"/>
      <w:pPr>
        <w:ind w:left="3582" w:hanging="360"/>
      </w:pPr>
      <w:rPr>
        <w:rFonts w:hint="default"/>
        <w:lang w:val="it-IT" w:eastAsia="en-US" w:bidi="ar-SA"/>
      </w:rPr>
    </w:lvl>
    <w:lvl w:ilvl="4" w:tplc="BF2802F2">
      <w:numFmt w:val="bullet"/>
      <w:lvlText w:val="•"/>
      <w:lvlJc w:val="left"/>
      <w:pPr>
        <w:ind w:left="4556" w:hanging="360"/>
      </w:pPr>
      <w:rPr>
        <w:rFonts w:hint="default"/>
        <w:lang w:val="it-IT" w:eastAsia="en-US" w:bidi="ar-SA"/>
      </w:rPr>
    </w:lvl>
    <w:lvl w:ilvl="5" w:tplc="4104C698">
      <w:numFmt w:val="bullet"/>
      <w:lvlText w:val="•"/>
      <w:lvlJc w:val="left"/>
      <w:pPr>
        <w:ind w:left="5530" w:hanging="360"/>
      </w:pPr>
      <w:rPr>
        <w:rFonts w:hint="default"/>
        <w:lang w:val="it-IT" w:eastAsia="en-US" w:bidi="ar-SA"/>
      </w:rPr>
    </w:lvl>
    <w:lvl w:ilvl="6" w:tplc="273EFF24">
      <w:numFmt w:val="bullet"/>
      <w:lvlText w:val="•"/>
      <w:lvlJc w:val="left"/>
      <w:pPr>
        <w:ind w:left="6504" w:hanging="360"/>
      </w:pPr>
      <w:rPr>
        <w:rFonts w:hint="default"/>
        <w:lang w:val="it-IT" w:eastAsia="en-US" w:bidi="ar-SA"/>
      </w:rPr>
    </w:lvl>
    <w:lvl w:ilvl="7" w:tplc="BDBA09C0">
      <w:numFmt w:val="bullet"/>
      <w:lvlText w:val="•"/>
      <w:lvlJc w:val="left"/>
      <w:pPr>
        <w:ind w:left="7478" w:hanging="360"/>
      </w:pPr>
      <w:rPr>
        <w:rFonts w:hint="default"/>
        <w:lang w:val="it-IT" w:eastAsia="en-US" w:bidi="ar-SA"/>
      </w:rPr>
    </w:lvl>
    <w:lvl w:ilvl="8" w:tplc="6CF093F2">
      <w:numFmt w:val="bullet"/>
      <w:lvlText w:val="•"/>
      <w:lvlJc w:val="left"/>
      <w:pPr>
        <w:ind w:left="8452" w:hanging="360"/>
      </w:pPr>
      <w:rPr>
        <w:rFonts w:hint="default"/>
        <w:lang w:val="it-IT" w:eastAsia="en-US" w:bidi="ar-SA"/>
      </w:rPr>
    </w:lvl>
  </w:abstractNum>
  <w:abstractNum w:abstractNumId="6">
    <w:nsid w:val="1EB543EA"/>
    <w:multiLevelType w:val="hybridMultilevel"/>
    <w:tmpl w:val="441C53B0"/>
    <w:lvl w:ilvl="0" w:tplc="0754A104">
      <w:start w:val="1"/>
      <w:numFmt w:val="decimal"/>
      <w:lvlText w:val="%1."/>
      <w:lvlJc w:val="left"/>
      <w:pPr>
        <w:ind w:left="673" w:hanging="428"/>
        <w:jc w:val="left"/>
      </w:pPr>
      <w:rPr>
        <w:rFonts w:ascii="Times New Roman" w:eastAsia="Times New Roman" w:hAnsi="Times New Roman" w:cs="Times New Roman" w:hint="default"/>
        <w:b w:val="0"/>
        <w:bCs w:val="0"/>
        <w:i w:val="0"/>
        <w:iCs w:val="0"/>
        <w:spacing w:val="0"/>
        <w:w w:val="100"/>
        <w:sz w:val="24"/>
        <w:szCs w:val="24"/>
        <w:lang w:val="it-IT" w:eastAsia="en-US" w:bidi="ar-SA"/>
      </w:rPr>
    </w:lvl>
    <w:lvl w:ilvl="1" w:tplc="C714EA46">
      <w:numFmt w:val="bullet"/>
      <w:lvlText w:val="•"/>
      <w:lvlJc w:val="left"/>
      <w:pPr>
        <w:ind w:left="1642" w:hanging="428"/>
      </w:pPr>
      <w:rPr>
        <w:rFonts w:hint="default"/>
        <w:lang w:val="it-IT" w:eastAsia="en-US" w:bidi="ar-SA"/>
      </w:rPr>
    </w:lvl>
    <w:lvl w:ilvl="2" w:tplc="1ADCD8DA">
      <w:numFmt w:val="bullet"/>
      <w:lvlText w:val="•"/>
      <w:lvlJc w:val="left"/>
      <w:pPr>
        <w:ind w:left="2604" w:hanging="428"/>
      </w:pPr>
      <w:rPr>
        <w:rFonts w:hint="default"/>
        <w:lang w:val="it-IT" w:eastAsia="en-US" w:bidi="ar-SA"/>
      </w:rPr>
    </w:lvl>
    <w:lvl w:ilvl="3" w:tplc="E370CB58">
      <w:numFmt w:val="bullet"/>
      <w:lvlText w:val="•"/>
      <w:lvlJc w:val="left"/>
      <w:pPr>
        <w:ind w:left="3566" w:hanging="428"/>
      </w:pPr>
      <w:rPr>
        <w:rFonts w:hint="default"/>
        <w:lang w:val="it-IT" w:eastAsia="en-US" w:bidi="ar-SA"/>
      </w:rPr>
    </w:lvl>
    <w:lvl w:ilvl="4" w:tplc="AC70D652">
      <w:numFmt w:val="bullet"/>
      <w:lvlText w:val="•"/>
      <w:lvlJc w:val="left"/>
      <w:pPr>
        <w:ind w:left="4528" w:hanging="428"/>
      </w:pPr>
      <w:rPr>
        <w:rFonts w:hint="default"/>
        <w:lang w:val="it-IT" w:eastAsia="en-US" w:bidi="ar-SA"/>
      </w:rPr>
    </w:lvl>
    <w:lvl w:ilvl="5" w:tplc="C2D4C0C4">
      <w:numFmt w:val="bullet"/>
      <w:lvlText w:val="•"/>
      <w:lvlJc w:val="left"/>
      <w:pPr>
        <w:ind w:left="5490" w:hanging="428"/>
      </w:pPr>
      <w:rPr>
        <w:rFonts w:hint="default"/>
        <w:lang w:val="it-IT" w:eastAsia="en-US" w:bidi="ar-SA"/>
      </w:rPr>
    </w:lvl>
    <w:lvl w:ilvl="6" w:tplc="D1F68668">
      <w:numFmt w:val="bullet"/>
      <w:lvlText w:val="•"/>
      <w:lvlJc w:val="left"/>
      <w:pPr>
        <w:ind w:left="6452" w:hanging="428"/>
      </w:pPr>
      <w:rPr>
        <w:rFonts w:hint="default"/>
        <w:lang w:val="it-IT" w:eastAsia="en-US" w:bidi="ar-SA"/>
      </w:rPr>
    </w:lvl>
    <w:lvl w:ilvl="7" w:tplc="C61A513C">
      <w:numFmt w:val="bullet"/>
      <w:lvlText w:val="•"/>
      <w:lvlJc w:val="left"/>
      <w:pPr>
        <w:ind w:left="7414" w:hanging="428"/>
      </w:pPr>
      <w:rPr>
        <w:rFonts w:hint="default"/>
        <w:lang w:val="it-IT" w:eastAsia="en-US" w:bidi="ar-SA"/>
      </w:rPr>
    </w:lvl>
    <w:lvl w:ilvl="8" w:tplc="05C4A856">
      <w:numFmt w:val="bullet"/>
      <w:lvlText w:val="•"/>
      <w:lvlJc w:val="left"/>
      <w:pPr>
        <w:ind w:left="8376" w:hanging="428"/>
      </w:pPr>
      <w:rPr>
        <w:rFonts w:hint="default"/>
        <w:lang w:val="it-IT" w:eastAsia="en-US" w:bidi="ar-SA"/>
      </w:rPr>
    </w:lvl>
  </w:abstractNum>
  <w:abstractNum w:abstractNumId="7">
    <w:nsid w:val="1FF123A8"/>
    <w:multiLevelType w:val="hybridMultilevel"/>
    <w:tmpl w:val="5846D056"/>
    <w:lvl w:ilvl="0" w:tplc="F858FE50">
      <w:start w:val="1"/>
      <w:numFmt w:val="lowerLetter"/>
      <w:lvlText w:val="%1)"/>
      <w:lvlJc w:val="left"/>
      <w:pPr>
        <w:ind w:left="680" w:hanging="454"/>
        <w:jc w:val="left"/>
      </w:pPr>
      <w:rPr>
        <w:rFonts w:ascii="Times New Roman" w:eastAsia="Times New Roman" w:hAnsi="Times New Roman" w:cs="Times New Roman" w:hint="default"/>
        <w:b w:val="0"/>
        <w:bCs w:val="0"/>
        <w:i w:val="0"/>
        <w:iCs w:val="0"/>
        <w:spacing w:val="-6"/>
        <w:w w:val="95"/>
        <w:sz w:val="20"/>
        <w:szCs w:val="20"/>
        <w:lang w:val="it-IT" w:eastAsia="en-US" w:bidi="ar-SA"/>
      </w:rPr>
    </w:lvl>
    <w:lvl w:ilvl="1" w:tplc="CCA693FC">
      <w:numFmt w:val="bullet"/>
      <w:lvlText w:val="•"/>
      <w:lvlJc w:val="left"/>
      <w:pPr>
        <w:ind w:left="1652" w:hanging="454"/>
      </w:pPr>
      <w:rPr>
        <w:rFonts w:hint="default"/>
        <w:lang w:val="it-IT" w:eastAsia="en-US" w:bidi="ar-SA"/>
      </w:rPr>
    </w:lvl>
    <w:lvl w:ilvl="2" w:tplc="94F89798">
      <w:numFmt w:val="bullet"/>
      <w:lvlText w:val="•"/>
      <w:lvlJc w:val="left"/>
      <w:pPr>
        <w:ind w:left="2624" w:hanging="454"/>
      </w:pPr>
      <w:rPr>
        <w:rFonts w:hint="default"/>
        <w:lang w:val="it-IT" w:eastAsia="en-US" w:bidi="ar-SA"/>
      </w:rPr>
    </w:lvl>
    <w:lvl w:ilvl="3" w:tplc="43D006C0">
      <w:numFmt w:val="bullet"/>
      <w:lvlText w:val="•"/>
      <w:lvlJc w:val="left"/>
      <w:pPr>
        <w:ind w:left="3596" w:hanging="454"/>
      </w:pPr>
      <w:rPr>
        <w:rFonts w:hint="default"/>
        <w:lang w:val="it-IT" w:eastAsia="en-US" w:bidi="ar-SA"/>
      </w:rPr>
    </w:lvl>
    <w:lvl w:ilvl="4" w:tplc="77765CDC">
      <w:numFmt w:val="bullet"/>
      <w:lvlText w:val="•"/>
      <w:lvlJc w:val="left"/>
      <w:pPr>
        <w:ind w:left="4568" w:hanging="454"/>
      </w:pPr>
      <w:rPr>
        <w:rFonts w:hint="default"/>
        <w:lang w:val="it-IT" w:eastAsia="en-US" w:bidi="ar-SA"/>
      </w:rPr>
    </w:lvl>
    <w:lvl w:ilvl="5" w:tplc="ECEA69F4">
      <w:numFmt w:val="bullet"/>
      <w:lvlText w:val="•"/>
      <w:lvlJc w:val="left"/>
      <w:pPr>
        <w:ind w:left="5540" w:hanging="454"/>
      </w:pPr>
      <w:rPr>
        <w:rFonts w:hint="default"/>
        <w:lang w:val="it-IT" w:eastAsia="en-US" w:bidi="ar-SA"/>
      </w:rPr>
    </w:lvl>
    <w:lvl w:ilvl="6" w:tplc="4134BF9C">
      <w:numFmt w:val="bullet"/>
      <w:lvlText w:val="•"/>
      <w:lvlJc w:val="left"/>
      <w:pPr>
        <w:ind w:left="6512" w:hanging="454"/>
      </w:pPr>
      <w:rPr>
        <w:rFonts w:hint="default"/>
        <w:lang w:val="it-IT" w:eastAsia="en-US" w:bidi="ar-SA"/>
      </w:rPr>
    </w:lvl>
    <w:lvl w:ilvl="7" w:tplc="6888AF2A">
      <w:numFmt w:val="bullet"/>
      <w:lvlText w:val="•"/>
      <w:lvlJc w:val="left"/>
      <w:pPr>
        <w:ind w:left="7484" w:hanging="454"/>
      </w:pPr>
      <w:rPr>
        <w:rFonts w:hint="default"/>
        <w:lang w:val="it-IT" w:eastAsia="en-US" w:bidi="ar-SA"/>
      </w:rPr>
    </w:lvl>
    <w:lvl w:ilvl="8" w:tplc="7EA270E6">
      <w:numFmt w:val="bullet"/>
      <w:lvlText w:val="•"/>
      <w:lvlJc w:val="left"/>
      <w:pPr>
        <w:ind w:left="8456" w:hanging="454"/>
      </w:pPr>
      <w:rPr>
        <w:rFonts w:hint="default"/>
        <w:lang w:val="it-IT" w:eastAsia="en-US" w:bidi="ar-SA"/>
      </w:rPr>
    </w:lvl>
  </w:abstractNum>
  <w:abstractNum w:abstractNumId="8">
    <w:nsid w:val="208E328C"/>
    <w:multiLevelType w:val="multilevel"/>
    <w:tmpl w:val="461AB7EA"/>
    <w:lvl w:ilvl="0">
      <w:start w:val="7"/>
      <w:numFmt w:val="decimal"/>
      <w:lvlText w:val="%1"/>
      <w:lvlJc w:val="left"/>
      <w:pPr>
        <w:ind w:left="263" w:hanging="368"/>
        <w:jc w:val="left"/>
      </w:pPr>
      <w:rPr>
        <w:rFonts w:ascii="Times New Roman" w:eastAsia="Times New Roman" w:hAnsi="Times New Roman" w:cs="Times New Roman" w:hint="default"/>
        <w:b/>
        <w:bCs/>
        <w:i w:val="0"/>
        <w:iCs w:val="0"/>
        <w:spacing w:val="0"/>
        <w:w w:val="100"/>
        <w:sz w:val="24"/>
        <w:szCs w:val="24"/>
        <w:lang w:val="it-IT" w:eastAsia="en-US" w:bidi="ar-SA"/>
      </w:rPr>
    </w:lvl>
    <w:lvl w:ilvl="1">
      <w:start w:val="1"/>
      <w:numFmt w:val="decimal"/>
      <w:lvlText w:val="%1.%2"/>
      <w:lvlJc w:val="left"/>
      <w:pPr>
        <w:ind w:left="956" w:hanging="711"/>
        <w:jc w:val="left"/>
      </w:pPr>
      <w:rPr>
        <w:rFonts w:ascii="Times New Roman" w:eastAsia="Times New Roman" w:hAnsi="Times New Roman" w:cs="Times New Roman" w:hint="default"/>
        <w:b/>
        <w:bCs/>
        <w:i w:val="0"/>
        <w:iCs w:val="0"/>
        <w:spacing w:val="0"/>
        <w:w w:val="100"/>
        <w:sz w:val="24"/>
        <w:szCs w:val="24"/>
        <w:lang w:val="it-IT" w:eastAsia="en-US" w:bidi="ar-SA"/>
      </w:rPr>
    </w:lvl>
    <w:lvl w:ilvl="2">
      <w:numFmt w:val="bullet"/>
      <w:lvlText w:val="•"/>
      <w:lvlJc w:val="left"/>
      <w:pPr>
        <w:ind w:left="1997" w:hanging="711"/>
      </w:pPr>
      <w:rPr>
        <w:rFonts w:hint="default"/>
        <w:lang w:val="it-IT" w:eastAsia="en-US" w:bidi="ar-SA"/>
      </w:rPr>
    </w:lvl>
    <w:lvl w:ilvl="3">
      <w:numFmt w:val="bullet"/>
      <w:lvlText w:val="•"/>
      <w:lvlJc w:val="left"/>
      <w:pPr>
        <w:ind w:left="3035" w:hanging="711"/>
      </w:pPr>
      <w:rPr>
        <w:rFonts w:hint="default"/>
        <w:lang w:val="it-IT" w:eastAsia="en-US" w:bidi="ar-SA"/>
      </w:rPr>
    </w:lvl>
    <w:lvl w:ilvl="4">
      <w:numFmt w:val="bullet"/>
      <w:lvlText w:val="•"/>
      <w:lvlJc w:val="left"/>
      <w:pPr>
        <w:ind w:left="4073" w:hanging="711"/>
      </w:pPr>
      <w:rPr>
        <w:rFonts w:hint="default"/>
        <w:lang w:val="it-IT" w:eastAsia="en-US" w:bidi="ar-SA"/>
      </w:rPr>
    </w:lvl>
    <w:lvl w:ilvl="5">
      <w:numFmt w:val="bullet"/>
      <w:lvlText w:val="•"/>
      <w:lvlJc w:val="left"/>
      <w:pPr>
        <w:ind w:left="5111" w:hanging="711"/>
      </w:pPr>
      <w:rPr>
        <w:rFonts w:hint="default"/>
        <w:lang w:val="it-IT" w:eastAsia="en-US" w:bidi="ar-SA"/>
      </w:rPr>
    </w:lvl>
    <w:lvl w:ilvl="6">
      <w:numFmt w:val="bullet"/>
      <w:lvlText w:val="•"/>
      <w:lvlJc w:val="left"/>
      <w:pPr>
        <w:ind w:left="6148" w:hanging="711"/>
      </w:pPr>
      <w:rPr>
        <w:rFonts w:hint="default"/>
        <w:lang w:val="it-IT" w:eastAsia="en-US" w:bidi="ar-SA"/>
      </w:rPr>
    </w:lvl>
    <w:lvl w:ilvl="7">
      <w:numFmt w:val="bullet"/>
      <w:lvlText w:val="•"/>
      <w:lvlJc w:val="left"/>
      <w:pPr>
        <w:ind w:left="7186" w:hanging="711"/>
      </w:pPr>
      <w:rPr>
        <w:rFonts w:hint="default"/>
        <w:lang w:val="it-IT" w:eastAsia="en-US" w:bidi="ar-SA"/>
      </w:rPr>
    </w:lvl>
    <w:lvl w:ilvl="8">
      <w:numFmt w:val="bullet"/>
      <w:lvlText w:val="•"/>
      <w:lvlJc w:val="left"/>
      <w:pPr>
        <w:ind w:left="8224" w:hanging="711"/>
      </w:pPr>
      <w:rPr>
        <w:rFonts w:hint="default"/>
        <w:lang w:val="it-IT" w:eastAsia="en-US" w:bidi="ar-SA"/>
      </w:rPr>
    </w:lvl>
  </w:abstractNum>
  <w:abstractNum w:abstractNumId="9">
    <w:nsid w:val="22886E8B"/>
    <w:multiLevelType w:val="multilevel"/>
    <w:tmpl w:val="1FB4B37E"/>
    <w:lvl w:ilvl="0">
      <w:start w:val="6"/>
      <w:numFmt w:val="decimal"/>
      <w:lvlText w:val="%1"/>
      <w:lvlJc w:val="left"/>
      <w:pPr>
        <w:ind w:left="480" w:hanging="480"/>
      </w:pPr>
      <w:rPr>
        <w:rFonts w:hint="default"/>
      </w:rPr>
    </w:lvl>
    <w:lvl w:ilvl="1">
      <w:start w:val="2"/>
      <w:numFmt w:val="decimal"/>
      <w:lvlText w:val="%1.%2"/>
      <w:lvlJc w:val="left"/>
      <w:pPr>
        <w:ind w:left="605" w:hanging="480"/>
      </w:pPr>
      <w:rPr>
        <w:rFonts w:hint="default"/>
      </w:rPr>
    </w:lvl>
    <w:lvl w:ilvl="2">
      <w:start w:val="4"/>
      <w:numFmt w:val="decimal"/>
      <w:lvlText w:val="%1.%2.%3"/>
      <w:lvlJc w:val="left"/>
      <w:pPr>
        <w:ind w:left="970" w:hanging="720"/>
      </w:pPr>
      <w:rPr>
        <w:rFonts w:hint="default"/>
      </w:rPr>
    </w:lvl>
    <w:lvl w:ilvl="3">
      <w:start w:val="1"/>
      <w:numFmt w:val="decimal"/>
      <w:lvlText w:val="%1.%2.%3.%4"/>
      <w:lvlJc w:val="left"/>
      <w:pPr>
        <w:ind w:left="1095" w:hanging="720"/>
      </w:pPr>
      <w:rPr>
        <w:rFonts w:hint="default"/>
      </w:rPr>
    </w:lvl>
    <w:lvl w:ilvl="4">
      <w:start w:val="1"/>
      <w:numFmt w:val="decimal"/>
      <w:lvlText w:val="%1.%2.%3.%4.%5"/>
      <w:lvlJc w:val="left"/>
      <w:pPr>
        <w:ind w:left="1580" w:hanging="1080"/>
      </w:pPr>
      <w:rPr>
        <w:rFonts w:hint="default"/>
      </w:rPr>
    </w:lvl>
    <w:lvl w:ilvl="5">
      <w:start w:val="1"/>
      <w:numFmt w:val="decimal"/>
      <w:lvlText w:val="%1.%2.%3.%4.%5.%6"/>
      <w:lvlJc w:val="left"/>
      <w:pPr>
        <w:ind w:left="170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315" w:hanging="1440"/>
      </w:pPr>
      <w:rPr>
        <w:rFonts w:hint="default"/>
      </w:rPr>
    </w:lvl>
    <w:lvl w:ilvl="8">
      <w:start w:val="1"/>
      <w:numFmt w:val="decimal"/>
      <w:lvlText w:val="%1.%2.%3.%4.%5.%6.%7.%8.%9"/>
      <w:lvlJc w:val="left"/>
      <w:pPr>
        <w:ind w:left="2800" w:hanging="1800"/>
      </w:pPr>
      <w:rPr>
        <w:rFonts w:hint="default"/>
      </w:rPr>
    </w:lvl>
  </w:abstractNum>
  <w:abstractNum w:abstractNumId="10">
    <w:nsid w:val="24297A5C"/>
    <w:multiLevelType w:val="hybridMultilevel"/>
    <w:tmpl w:val="BB041836"/>
    <w:lvl w:ilvl="0" w:tplc="0D607212">
      <w:start w:val="1"/>
      <w:numFmt w:val="lowerLetter"/>
      <w:lvlText w:val="%1."/>
      <w:lvlJc w:val="left"/>
      <w:pPr>
        <w:ind w:left="246" w:hanging="167"/>
        <w:jc w:val="left"/>
      </w:pPr>
      <w:rPr>
        <w:rFonts w:ascii="Times New Roman" w:eastAsia="Times New Roman" w:hAnsi="Times New Roman" w:cs="Times New Roman" w:hint="default"/>
        <w:b w:val="0"/>
        <w:bCs w:val="0"/>
        <w:i w:val="0"/>
        <w:iCs w:val="0"/>
        <w:spacing w:val="-1"/>
        <w:w w:val="96"/>
        <w:sz w:val="22"/>
        <w:szCs w:val="22"/>
        <w:lang w:val="it-IT" w:eastAsia="en-US" w:bidi="ar-SA"/>
      </w:rPr>
    </w:lvl>
    <w:lvl w:ilvl="1" w:tplc="7C1A5114">
      <w:numFmt w:val="bullet"/>
      <w:lvlText w:val="•"/>
      <w:lvlJc w:val="left"/>
      <w:pPr>
        <w:ind w:left="1246" w:hanging="167"/>
      </w:pPr>
      <w:rPr>
        <w:rFonts w:hint="default"/>
        <w:lang w:val="it-IT" w:eastAsia="en-US" w:bidi="ar-SA"/>
      </w:rPr>
    </w:lvl>
    <w:lvl w:ilvl="2" w:tplc="D7CAE4BA">
      <w:numFmt w:val="bullet"/>
      <w:lvlText w:val="•"/>
      <w:lvlJc w:val="left"/>
      <w:pPr>
        <w:ind w:left="2252" w:hanging="167"/>
      </w:pPr>
      <w:rPr>
        <w:rFonts w:hint="default"/>
        <w:lang w:val="it-IT" w:eastAsia="en-US" w:bidi="ar-SA"/>
      </w:rPr>
    </w:lvl>
    <w:lvl w:ilvl="3" w:tplc="3FBA257C">
      <w:numFmt w:val="bullet"/>
      <w:lvlText w:val="•"/>
      <w:lvlJc w:val="left"/>
      <w:pPr>
        <w:ind w:left="3258" w:hanging="167"/>
      </w:pPr>
      <w:rPr>
        <w:rFonts w:hint="default"/>
        <w:lang w:val="it-IT" w:eastAsia="en-US" w:bidi="ar-SA"/>
      </w:rPr>
    </w:lvl>
    <w:lvl w:ilvl="4" w:tplc="8A22D422">
      <w:numFmt w:val="bullet"/>
      <w:lvlText w:val="•"/>
      <w:lvlJc w:val="left"/>
      <w:pPr>
        <w:ind w:left="4264" w:hanging="167"/>
      </w:pPr>
      <w:rPr>
        <w:rFonts w:hint="default"/>
        <w:lang w:val="it-IT" w:eastAsia="en-US" w:bidi="ar-SA"/>
      </w:rPr>
    </w:lvl>
    <w:lvl w:ilvl="5" w:tplc="947241B0">
      <w:numFmt w:val="bullet"/>
      <w:lvlText w:val="•"/>
      <w:lvlJc w:val="left"/>
      <w:pPr>
        <w:ind w:left="5270" w:hanging="167"/>
      </w:pPr>
      <w:rPr>
        <w:rFonts w:hint="default"/>
        <w:lang w:val="it-IT" w:eastAsia="en-US" w:bidi="ar-SA"/>
      </w:rPr>
    </w:lvl>
    <w:lvl w:ilvl="6" w:tplc="897A6FA4">
      <w:numFmt w:val="bullet"/>
      <w:lvlText w:val="•"/>
      <w:lvlJc w:val="left"/>
      <w:pPr>
        <w:ind w:left="6276" w:hanging="167"/>
      </w:pPr>
      <w:rPr>
        <w:rFonts w:hint="default"/>
        <w:lang w:val="it-IT" w:eastAsia="en-US" w:bidi="ar-SA"/>
      </w:rPr>
    </w:lvl>
    <w:lvl w:ilvl="7" w:tplc="6F9ACC24">
      <w:numFmt w:val="bullet"/>
      <w:lvlText w:val="•"/>
      <w:lvlJc w:val="left"/>
      <w:pPr>
        <w:ind w:left="7282" w:hanging="167"/>
      </w:pPr>
      <w:rPr>
        <w:rFonts w:hint="default"/>
        <w:lang w:val="it-IT" w:eastAsia="en-US" w:bidi="ar-SA"/>
      </w:rPr>
    </w:lvl>
    <w:lvl w:ilvl="8" w:tplc="2780B8BE">
      <w:numFmt w:val="bullet"/>
      <w:lvlText w:val="•"/>
      <w:lvlJc w:val="left"/>
      <w:pPr>
        <w:ind w:left="8288" w:hanging="167"/>
      </w:pPr>
      <w:rPr>
        <w:rFonts w:hint="default"/>
        <w:lang w:val="it-IT" w:eastAsia="en-US" w:bidi="ar-SA"/>
      </w:rPr>
    </w:lvl>
  </w:abstractNum>
  <w:abstractNum w:abstractNumId="11">
    <w:nsid w:val="253A4F54"/>
    <w:multiLevelType w:val="hybridMultilevel"/>
    <w:tmpl w:val="077A4A56"/>
    <w:lvl w:ilvl="0" w:tplc="3B64F7E0">
      <w:start w:val="1"/>
      <w:numFmt w:val="decimal"/>
      <w:lvlText w:val="%1."/>
      <w:lvlJc w:val="left"/>
      <w:pPr>
        <w:ind w:left="673" w:hanging="428"/>
        <w:jc w:val="left"/>
      </w:pPr>
      <w:rPr>
        <w:rFonts w:ascii="Times New Roman" w:eastAsia="Times New Roman" w:hAnsi="Times New Roman" w:cs="Times New Roman" w:hint="default"/>
        <w:b w:val="0"/>
        <w:bCs w:val="0"/>
        <w:i w:val="0"/>
        <w:iCs w:val="0"/>
        <w:spacing w:val="0"/>
        <w:w w:val="100"/>
        <w:sz w:val="24"/>
        <w:szCs w:val="24"/>
        <w:lang w:val="it-IT" w:eastAsia="en-US" w:bidi="ar-SA"/>
      </w:rPr>
    </w:lvl>
    <w:lvl w:ilvl="1" w:tplc="0F2425FE">
      <w:start w:val="1"/>
      <w:numFmt w:val="decimal"/>
      <w:lvlText w:val="%2."/>
      <w:lvlJc w:val="left"/>
      <w:pPr>
        <w:ind w:left="673" w:hanging="428"/>
        <w:jc w:val="left"/>
      </w:pPr>
      <w:rPr>
        <w:rFonts w:ascii="Calibri" w:eastAsia="Calibri" w:hAnsi="Calibri" w:cs="Calibri" w:hint="default"/>
        <w:b w:val="0"/>
        <w:bCs w:val="0"/>
        <w:i/>
        <w:iCs/>
        <w:spacing w:val="-4"/>
        <w:w w:val="98"/>
        <w:sz w:val="20"/>
        <w:szCs w:val="20"/>
        <w:lang w:val="it-IT" w:eastAsia="en-US" w:bidi="ar-SA"/>
      </w:rPr>
    </w:lvl>
    <w:lvl w:ilvl="2" w:tplc="C36C89AA">
      <w:numFmt w:val="bullet"/>
      <w:lvlText w:val="•"/>
      <w:lvlJc w:val="left"/>
      <w:pPr>
        <w:ind w:left="2604" w:hanging="428"/>
      </w:pPr>
      <w:rPr>
        <w:rFonts w:hint="default"/>
        <w:lang w:val="it-IT" w:eastAsia="en-US" w:bidi="ar-SA"/>
      </w:rPr>
    </w:lvl>
    <w:lvl w:ilvl="3" w:tplc="E8F6C2FC">
      <w:numFmt w:val="bullet"/>
      <w:lvlText w:val="•"/>
      <w:lvlJc w:val="left"/>
      <w:pPr>
        <w:ind w:left="3566" w:hanging="428"/>
      </w:pPr>
      <w:rPr>
        <w:rFonts w:hint="default"/>
        <w:lang w:val="it-IT" w:eastAsia="en-US" w:bidi="ar-SA"/>
      </w:rPr>
    </w:lvl>
    <w:lvl w:ilvl="4" w:tplc="CB504E76">
      <w:numFmt w:val="bullet"/>
      <w:lvlText w:val="•"/>
      <w:lvlJc w:val="left"/>
      <w:pPr>
        <w:ind w:left="4528" w:hanging="428"/>
      </w:pPr>
      <w:rPr>
        <w:rFonts w:hint="default"/>
        <w:lang w:val="it-IT" w:eastAsia="en-US" w:bidi="ar-SA"/>
      </w:rPr>
    </w:lvl>
    <w:lvl w:ilvl="5" w:tplc="6C4E599E">
      <w:numFmt w:val="bullet"/>
      <w:lvlText w:val="•"/>
      <w:lvlJc w:val="left"/>
      <w:pPr>
        <w:ind w:left="5490" w:hanging="428"/>
      </w:pPr>
      <w:rPr>
        <w:rFonts w:hint="default"/>
        <w:lang w:val="it-IT" w:eastAsia="en-US" w:bidi="ar-SA"/>
      </w:rPr>
    </w:lvl>
    <w:lvl w:ilvl="6" w:tplc="823A776C">
      <w:numFmt w:val="bullet"/>
      <w:lvlText w:val="•"/>
      <w:lvlJc w:val="left"/>
      <w:pPr>
        <w:ind w:left="6452" w:hanging="428"/>
      </w:pPr>
      <w:rPr>
        <w:rFonts w:hint="default"/>
        <w:lang w:val="it-IT" w:eastAsia="en-US" w:bidi="ar-SA"/>
      </w:rPr>
    </w:lvl>
    <w:lvl w:ilvl="7" w:tplc="0FF0D8FA">
      <w:numFmt w:val="bullet"/>
      <w:lvlText w:val="•"/>
      <w:lvlJc w:val="left"/>
      <w:pPr>
        <w:ind w:left="7414" w:hanging="428"/>
      </w:pPr>
      <w:rPr>
        <w:rFonts w:hint="default"/>
        <w:lang w:val="it-IT" w:eastAsia="en-US" w:bidi="ar-SA"/>
      </w:rPr>
    </w:lvl>
    <w:lvl w:ilvl="8" w:tplc="8464748A">
      <w:numFmt w:val="bullet"/>
      <w:lvlText w:val="•"/>
      <w:lvlJc w:val="left"/>
      <w:pPr>
        <w:ind w:left="8376" w:hanging="428"/>
      </w:pPr>
      <w:rPr>
        <w:rFonts w:hint="default"/>
        <w:lang w:val="it-IT" w:eastAsia="en-US" w:bidi="ar-SA"/>
      </w:rPr>
    </w:lvl>
  </w:abstractNum>
  <w:abstractNum w:abstractNumId="12">
    <w:nsid w:val="25C818B1"/>
    <w:multiLevelType w:val="hybridMultilevel"/>
    <w:tmpl w:val="E8B030FE"/>
    <w:lvl w:ilvl="0" w:tplc="0C3A7804">
      <w:start w:val="1"/>
      <w:numFmt w:val="lowerLetter"/>
      <w:lvlText w:val="%1)"/>
      <w:lvlJc w:val="left"/>
      <w:pPr>
        <w:ind w:left="520" w:hanging="360"/>
        <w:jc w:val="left"/>
      </w:pPr>
      <w:rPr>
        <w:rFonts w:hint="default"/>
        <w:spacing w:val="0"/>
        <w:w w:val="100"/>
        <w:lang w:val="it-IT" w:eastAsia="en-US" w:bidi="ar-SA"/>
      </w:rPr>
    </w:lvl>
    <w:lvl w:ilvl="1" w:tplc="B150EF1C">
      <w:start w:val="1"/>
      <w:numFmt w:val="decimal"/>
      <w:lvlText w:val="%2."/>
      <w:lvlJc w:val="left"/>
      <w:pPr>
        <w:ind w:left="520" w:hanging="181"/>
        <w:jc w:val="left"/>
      </w:pPr>
      <w:rPr>
        <w:rFonts w:ascii="Times New Roman" w:eastAsia="Times New Roman" w:hAnsi="Times New Roman" w:cs="Times New Roman" w:hint="default"/>
        <w:b/>
        <w:bCs/>
        <w:i w:val="0"/>
        <w:iCs w:val="0"/>
        <w:spacing w:val="0"/>
        <w:w w:val="96"/>
        <w:sz w:val="22"/>
        <w:szCs w:val="22"/>
        <w:lang w:val="it-IT" w:eastAsia="en-US" w:bidi="ar-SA"/>
      </w:rPr>
    </w:lvl>
    <w:lvl w:ilvl="2" w:tplc="9ACC2BB6">
      <w:numFmt w:val="bullet"/>
      <w:lvlText w:val="•"/>
      <w:lvlJc w:val="left"/>
      <w:pPr>
        <w:ind w:left="2476" w:hanging="181"/>
      </w:pPr>
      <w:rPr>
        <w:rFonts w:hint="default"/>
        <w:lang w:val="it-IT" w:eastAsia="en-US" w:bidi="ar-SA"/>
      </w:rPr>
    </w:lvl>
    <w:lvl w:ilvl="3" w:tplc="33661DDC">
      <w:numFmt w:val="bullet"/>
      <w:lvlText w:val="•"/>
      <w:lvlJc w:val="left"/>
      <w:pPr>
        <w:ind w:left="3454" w:hanging="181"/>
      </w:pPr>
      <w:rPr>
        <w:rFonts w:hint="default"/>
        <w:lang w:val="it-IT" w:eastAsia="en-US" w:bidi="ar-SA"/>
      </w:rPr>
    </w:lvl>
    <w:lvl w:ilvl="4" w:tplc="CA20EAFE">
      <w:numFmt w:val="bullet"/>
      <w:lvlText w:val="•"/>
      <w:lvlJc w:val="left"/>
      <w:pPr>
        <w:ind w:left="4432" w:hanging="181"/>
      </w:pPr>
      <w:rPr>
        <w:rFonts w:hint="default"/>
        <w:lang w:val="it-IT" w:eastAsia="en-US" w:bidi="ar-SA"/>
      </w:rPr>
    </w:lvl>
    <w:lvl w:ilvl="5" w:tplc="B2BA2646">
      <w:numFmt w:val="bullet"/>
      <w:lvlText w:val="•"/>
      <w:lvlJc w:val="left"/>
      <w:pPr>
        <w:ind w:left="5410" w:hanging="181"/>
      </w:pPr>
      <w:rPr>
        <w:rFonts w:hint="default"/>
        <w:lang w:val="it-IT" w:eastAsia="en-US" w:bidi="ar-SA"/>
      </w:rPr>
    </w:lvl>
    <w:lvl w:ilvl="6" w:tplc="CAE0739C">
      <w:numFmt w:val="bullet"/>
      <w:lvlText w:val="•"/>
      <w:lvlJc w:val="left"/>
      <w:pPr>
        <w:ind w:left="6388" w:hanging="181"/>
      </w:pPr>
      <w:rPr>
        <w:rFonts w:hint="default"/>
        <w:lang w:val="it-IT" w:eastAsia="en-US" w:bidi="ar-SA"/>
      </w:rPr>
    </w:lvl>
    <w:lvl w:ilvl="7" w:tplc="CB2CFAF4">
      <w:numFmt w:val="bullet"/>
      <w:lvlText w:val="•"/>
      <w:lvlJc w:val="left"/>
      <w:pPr>
        <w:ind w:left="7366" w:hanging="181"/>
      </w:pPr>
      <w:rPr>
        <w:rFonts w:hint="default"/>
        <w:lang w:val="it-IT" w:eastAsia="en-US" w:bidi="ar-SA"/>
      </w:rPr>
    </w:lvl>
    <w:lvl w:ilvl="8" w:tplc="2ACC3C78">
      <w:numFmt w:val="bullet"/>
      <w:lvlText w:val="•"/>
      <w:lvlJc w:val="left"/>
      <w:pPr>
        <w:ind w:left="8344" w:hanging="181"/>
      </w:pPr>
      <w:rPr>
        <w:rFonts w:hint="default"/>
        <w:lang w:val="it-IT" w:eastAsia="en-US" w:bidi="ar-SA"/>
      </w:rPr>
    </w:lvl>
  </w:abstractNum>
  <w:abstractNum w:abstractNumId="13">
    <w:nsid w:val="26C46E44"/>
    <w:multiLevelType w:val="hybridMultilevel"/>
    <w:tmpl w:val="F68A97BE"/>
    <w:lvl w:ilvl="0" w:tplc="FDE608F6">
      <w:start w:val="1"/>
      <w:numFmt w:val="decimal"/>
      <w:lvlText w:val="%1."/>
      <w:lvlJc w:val="left"/>
      <w:pPr>
        <w:ind w:left="673" w:hanging="428"/>
        <w:jc w:val="right"/>
      </w:pPr>
      <w:rPr>
        <w:rFonts w:hint="default"/>
        <w:spacing w:val="-4"/>
        <w:w w:val="89"/>
        <w:lang w:val="it-IT" w:eastAsia="en-US" w:bidi="ar-SA"/>
      </w:rPr>
    </w:lvl>
    <w:lvl w:ilvl="1" w:tplc="2320D06A">
      <w:start w:val="1"/>
      <w:numFmt w:val="upperLetter"/>
      <w:lvlText w:val="%2)"/>
      <w:lvlJc w:val="left"/>
      <w:pPr>
        <w:ind w:left="246" w:hanging="454"/>
        <w:jc w:val="left"/>
      </w:pPr>
      <w:rPr>
        <w:rFonts w:ascii="Times New Roman" w:eastAsia="Times New Roman" w:hAnsi="Times New Roman" w:cs="Times New Roman" w:hint="default"/>
        <w:b/>
        <w:bCs/>
        <w:i w:val="0"/>
        <w:iCs w:val="0"/>
        <w:spacing w:val="0"/>
        <w:w w:val="104"/>
        <w:sz w:val="24"/>
        <w:szCs w:val="24"/>
        <w:lang w:val="it-IT" w:eastAsia="en-US" w:bidi="ar-SA"/>
      </w:rPr>
    </w:lvl>
    <w:lvl w:ilvl="2" w:tplc="16229D7A">
      <w:numFmt w:val="bullet"/>
      <w:lvlText w:val="•"/>
      <w:lvlJc w:val="left"/>
      <w:pPr>
        <w:ind w:left="1748" w:hanging="454"/>
      </w:pPr>
      <w:rPr>
        <w:rFonts w:hint="default"/>
        <w:lang w:val="it-IT" w:eastAsia="en-US" w:bidi="ar-SA"/>
      </w:rPr>
    </w:lvl>
    <w:lvl w:ilvl="3" w:tplc="EC0E5246">
      <w:numFmt w:val="bullet"/>
      <w:lvlText w:val="•"/>
      <w:lvlJc w:val="left"/>
      <w:pPr>
        <w:ind w:left="2817" w:hanging="454"/>
      </w:pPr>
      <w:rPr>
        <w:rFonts w:hint="default"/>
        <w:lang w:val="it-IT" w:eastAsia="en-US" w:bidi="ar-SA"/>
      </w:rPr>
    </w:lvl>
    <w:lvl w:ilvl="4" w:tplc="A16EA9C2">
      <w:numFmt w:val="bullet"/>
      <w:lvlText w:val="•"/>
      <w:lvlJc w:val="left"/>
      <w:pPr>
        <w:ind w:left="3886" w:hanging="454"/>
      </w:pPr>
      <w:rPr>
        <w:rFonts w:hint="default"/>
        <w:lang w:val="it-IT" w:eastAsia="en-US" w:bidi="ar-SA"/>
      </w:rPr>
    </w:lvl>
    <w:lvl w:ilvl="5" w:tplc="194E2640">
      <w:numFmt w:val="bullet"/>
      <w:lvlText w:val="•"/>
      <w:lvlJc w:val="left"/>
      <w:pPr>
        <w:ind w:left="4955" w:hanging="454"/>
      </w:pPr>
      <w:rPr>
        <w:rFonts w:hint="default"/>
        <w:lang w:val="it-IT" w:eastAsia="en-US" w:bidi="ar-SA"/>
      </w:rPr>
    </w:lvl>
    <w:lvl w:ilvl="6" w:tplc="A6E29D96">
      <w:numFmt w:val="bullet"/>
      <w:lvlText w:val="•"/>
      <w:lvlJc w:val="left"/>
      <w:pPr>
        <w:ind w:left="6024" w:hanging="454"/>
      </w:pPr>
      <w:rPr>
        <w:rFonts w:hint="default"/>
        <w:lang w:val="it-IT" w:eastAsia="en-US" w:bidi="ar-SA"/>
      </w:rPr>
    </w:lvl>
    <w:lvl w:ilvl="7" w:tplc="EFE4B854">
      <w:numFmt w:val="bullet"/>
      <w:lvlText w:val="•"/>
      <w:lvlJc w:val="left"/>
      <w:pPr>
        <w:ind w:left="7093" w:hanging="454"/>
      </w:pPr>
      <w:rPr>
        <w:rFonts w:hint="default"/>
        <w:lang w:val="it-IT" w:eastAsia="en-US" w:bidi="ar-SA"/>
      </w:rPr>
    </w:lvl>
    <w:lvl w:ilvl="8" w:tplc="2856CE00">
      <w:numFmt w:val="bullet"/>
      <w:lvlText w:val="•"/>
      <w:lvlJc w:val="left"/>
      <w:pPr>
        <w:ind w:left="8162" w:hanging="454"/>
      </w:pPr>
      <w:rPr>
        <w:rFonts w:hint="default"/>
        <w:lang w:val="it-IT" w:eastAsia="en-US" w:bidi="ar-SA"/>
      </w:rPr>
    </w:lvl>
  </w:abstractNum>
  <w:abstractNum w:abstractNumId="14">
    <w:nsid w:val="277858C5"/>
    <w:multiLevelType w:val="hybridMultilevel"/>
    <w:tmpl w:val="9B64F13C"/>
    <w:lvl w:ilvl="0" w:tplc="35C2E108">
      <w:numFmt w:val="bullet"/>
      <w:lvlText w:val="•"/>
      <w:lvlJc w:val="left"/>
      <w:pPr>
        <w:ind w:left="234" w:hanging="121"/>
      </w:pPr>
      <w:rPr>
        <w:rFonts w:ascii="Arial" w:eastAsia="Arial" w:hAnsi="Arial" w:cs="Arial" w:hint="default"/>
        <w:b/>
        <w:bCs/>
        <w:i w:val="0"/>
        <w:iCs w:val="0"/>
        <w:spacing w:val="0"/>
        <w:w w:val="103"/>
        <w:sz w:val="20"/>
        <w:szCs w:val="20"/>
        <w:lang w:val="it-IT" w:eastAsia="en-US" w:bidi="ar-SA"/>
      </w:rPr>
    </w:lvl>
    <w:lvl w:ilvl="1" w:tplc="82AA48C0">
      <w:numFmt w:val="bullet"/>
      <w:lvlText w:val="•"/>
      <w:lvlJc w:val="left"/>
      <w:pPr>
        <w:ind w:left="593" w:hanging="121"/>
      </w:pPr>
      <w:rPr>
        <w:rFonts w:hint="default"/>
        <w:lang w:val="it-IT" w:eastAsia="en-US" w:bidi="ar-SA"/>
      </w:rPr>
    </w:lvl>
    <w:lvl w:ilvl="2" w:tplc="3AD0CC6E">
      <w:numFmt w:val="bullet"/>
      <w:lvlText w:val="•"/>
      <w:lvlJc w:val="left"/>
      <w:pPr>
        <w:ind w:left="946" w:hanging="121"/>
      </w:pPr>
      <w:rPr>
        <w:rFonts w:hint="default"/>
        <w:lang w:val="it-IT" w:eastAsia="en-US" w:bidi="ar-SA"/>
      </w:rPr>
    </w:lvl>
    <w:lvl w:ilvl="3" w:tplc="44421696">
      <w:numFmt w:val="bullet"/>
      <w:lvlText w:val="•"/>
      <w:lvlJc w:val="left"/>
      <w:pPr>
        <w:ind w:left="1299" w:hanging="121"/>
      </w:pPr>
      <w:rPr>
        <w:rFonts w:hint="default"/>
        <w:lang w:val="it-IT" w:eastAsia="en-US" w:bidi="ar-SA"/>
      </w:rPr>
    </w:lvl>
    <w:lvl w:ilvl="4" w:tplc="E9EE10D6">
      <w:numFmt w:val="bullet"/>
      <w:lvlText w:val="•"/>
      <w:lvlJc w:val="left"/>
      <w:pPr>
        <w:ind w:left="1652" w:hanging="121"/>
      </w:pPr>
      <w:rPr>
        <w:rFonts w:hint="default"/>
        <w:lang w:val="it-IT" w:eastAsia="en-US" w:bidi="ar-SA"/>
      </w:rPr>
    </w:lvl>
    <w:lvl w:ilvl="5" w:tplc="4B461046">
      <w:numFmt w:val="bullet"/>
      <w:lvlText w:val="•"/>
      <w:lvlJc w:val="left"/>
      <w:pPr>
        <w:ind w:left="2006" w:hanging="121"/>
      </w:pPr>
      <w:rPr>
        <w:rFonts w:hint="default"/>
        <w:lang w:val="it-IT" w:eastAsia="en-US" w:bidi="ar-SA"/>
      </w:rPr>
    </w:lvl>
    <w:lvl w:ilvl="6" w:tplc="A752900A">
      <w:numFmt w:val="bullet"/>
      <w:lvlText w:val="•"/>
      <w:lvlJc w:val="left"/>
      <w:pPr>
        <w:ind w:left="2359" w:hanging="121"/>
      </w:pPr>
      <w:rPr>
        <w:rFonts w:hint="default"/>
        <w:lang w:val="it-IT" w:eastAsia="en-US" w:bidi="ar-SA"/>
      </w:rPr>
    </w:lvl>
    <w:lvl w:ilvl="7" w:tplc="56821292">
      <w:numFmt w:val="bullet"/>
      <w:lvlText w:val="•"/>
      <w:lvlJc w:val="left"/>
      <w:pPr>
        <w:ind w:left="2712" w:hanging="121"/>
      </w:pPr>
      <w:rPr>
        <w:rFonts w:hint="default"/>
        <w:lang w:val="it-IT" w:eastAsia="en-US" w:bidi="ar-SA"/>
      </w:rPr>
    </w:lvl>
    <w:lvl w:ilvl="8" w:tplc="EE3066D6">
      <w:numFmt w:val="bullet"/>
      <w:lvlText w:val="•"/>
      <w:lvlJc w:val="left"/>
      <w:pPr>
        <w:ind w:left="3065" w:hanging="121"/>
      </w:pPr>
      <w:rPr>
        <w:rFonts w:hint="default"/>
        <w:lang w:val="it-IT" w:eastAsia="en-US" w:bidi="ar-SA"/>
      </w:rPr>
    </w:lvl>
  </w:abstractNum>
  <w:abstractNum w:abstractNumId="15">
    <w:nsid w:val="29AA2BA4"/>
    <w:multiLevelType w:val="multilevel"/>
    <w:tmpl w:val="EAB4824E"/>
    <w:lvl w:ilvl="0">
      <w:start w:val="6"/>
      <w:numFmt w:val="decimal"/>
      <w:lvlText w:val="%1"/>
      <w:lvlJc w:val="left"/>
      <w:pPr>
        <w:ind w:left="480" w:hanging="480"/>
      </w:pPr>
      <w:rPr>
        <w:rFonts w:hint="default"/>
        <w:w w:val="105"/>
      </w:rPr>
    </w:lvl>
    <w:lvl w:ilvl="1">
      <w:start w:val="2"/>
      <w:numFmt w:val="decimal"/>
      <w:lvlText w:val="%1.%2"/>
      <w:lvlJc w:val="left"/>
      <w:pPr>
        <w:ind w:left="3670" w:hanging="480"/>
      </w:pPr>
      <w:rPr>
        <w:rFonts w:hint="default"/>
        <w:w w:val="105"/>
      </w:rPr>
    </w:lvl>
    <w:lvl w:ilvl="2">
      <w:start w:val="3"/>
      <w:numFmt w:val="decimal"/>
      <w:lvlText w:val="%1.%2.%3"/>
      <w:lvlJc w:val="left"/>
      <w:pPr>
        <w:ind w:left="7100" w:hanging="720"/>
      </w:pPr>
      <w:rPr>
        <w:rFonts w:hint="default"/>
        <w:w w:val="105"/>
      </w:rPr>
    </w:lvl>
    <w:lvl w:ilvl="3">
      <w:start w:val="1"/>
      <w:numFmt w:val="decimal"/>
      <w:lvlText w:val="%1.%2.%3.%4"/>
      <w:lvlJc w:val="left"/>
      <w:pPr>
        <w:ind w:left="10290" w:hanging="720"/>
      </w:pPr>
      <w:rPr>
        <w:rFonts w:hint="default"/>
        <w:w w:val="105"/>
      </w:rPr>
    </w:lvl>
    <w:lvl w:ilvl="4">
      <w:start w:val="1"/>
      <w:numFmt w:val="decimal"/>
      <w:lvlText w:val="%1.%2.%3.%4.%5"/>
      <w:lvlJc w:val="left"/>
      <w:pPr>
        <w:ind w:left="13840" w:hanging="1080"/>
      </w:pPr>
      <w:rPr>
        <w:rFonts w:hint="default"/>
        <w:w w:val="105"/>
      </w:rPr>
    </w:lvl>
    <w:lvl w:ilvl="5">
      <w:start w:val="1"/>
      <w:numFmt w:val="decimal"/>
      <w:lvlText w:val="%1.%2.%3.%4.%5.%6"/>
      <w:lvlJc w:val="left"/>
      <w:pPr>
        <w:ind w:left="17030" w:hanging="1080"/>
      </w:pPr>
      <w:rPr>
        <w:rFonts w:hint="default"/>
        <w:w w:val="105"/>
      </w:rPr>
    </w:lvl>
    <w:lvl w:ilvl="6">
      <w:start w:val="1"/>
      <w:numFmt w:val="decimal"/>
      <w:lvlText w:val="%1.%2.%3.%4.%5.%6.%7"/>
      <w:lvlJc w:val="left"/>
      <w:pPr>
        <w:ind w:left="20580" w:hanging="1440"/>
      </w:pPr>
      <w:rPr>
        <w:rFonts w:hint="default"/>
        <w:w w:val="105"/>
      </w:rPr>
    </w:lvl>
    <w:lvl w:ilvl="7">
      <w:start w:val="1"/>
      <w:numFmt w:val="decimal"/>
      <w:lvlText w:val="%1.%2.%3.%4.%5.%6.%7.%8"/>
      <w:lvlJc w:val="left"/>
      <w:pPr>
        <w:ind w:left="23770" w:hanging="1440"/>
      </w:pPr>
      <w:rPr>
        <w:rFonts w:hint="default"/>
        <w:w w:val="105"/>
      </w:rPr>
    </w:lvl>
    <w:lvl w:ilvl="8">
      <w:start w:val="1"/>
      <w:numFmt w:val="decimal"/>
      <w:lvlText w:val="%1.%2.%3.%4.%5.%6.%7.%8.%9"/>
      <w:lvlJc w:val="left"/>
      <w:pPr>
        <w:ind w:left="27320" w:hanging="1800"/>
      </w:pPr>
      <w:rPr>
        <w:rFonts w:hint="default"/>
        <w:w w:val="105"/>
      </w:rPr>
    </w:lvl>
  </w:abstractNum>
  <w:abstractNum w:abstractNumId="16">
    <w:nsid w:val="2AA25702"/>
    <w:multiLevelType w:val="hybridMultilevel"/>
    <w:tmpl w:val="57247F80"/>
    <w:lvl w:ilvl="0" w:tplc="CC34A198">
      <w:start w:val="1"/>
      <w:numFmt w:val="decimal"/>
      <w:lvlText w:val="%1."/>
      <w:lvlJc w:val="left"/>
      <w:pPr>
        <w:ind w:left="812" w:hanging="567"/>
        <w:jc w:val="left"/>
      </w:pPr>
      <w:rPr>
        <w:rFonts w:ascii="Times New Roman" w:eastAsia="Times New Roman" w:hAnsi="Times New Roman" w:cs="Times New Roman" w:hint="default"/>
        <w:b w:val="0"/>
        <w:bCs w:val="0"/>
        <w:i w:val="0"/>
        <w:iCs w:val="0"/>
        <w:spacing w:val="0"/>
        <w:w w:val="100"/>
        <w:sz w:val="24"/>
        <w:szCs w:val="24"/>
        <w:lang w:val="it-IT" w:eastAsia="en-US" w:bidi="ar-SA"/>
      </w:rPr>
    </w:lvl>
    <w:lvl w:ilvl="1" w:tplc="C082EB54">
      <w:numFmt w:val="bullet"/>
      <w:lvlText w:val="•"/>
      <w:lvlJc w:val="left"/>
      <w:pPr>
        <w:ind w:left="1768" w:hanging="567"/>
      </w:pPr>
      <w:rPr>
        <w:rFonts w:hint="default"/>
        <w:lang w:val="it-IT" w:eastAsia="en-US" w:bidi="ar-SA"/>
      </w:rPr>
    </w:lvl>
    <w:lvl w:ilvl="2" w:tplc="A0B60C4A">
      <w:numFmt w:val="bullet"/>
      <w:lvlText w:val="•"/>
      <w:lvlJc w:val="left"/>
      <w:pPr>
        <w:ind w:left="2716" w:hanging="567"/>
      </w:pPr>
      <w:rPr>
        <w:rFonts w:hint="default"/>
        <w:lang w:val="it-IT" w:eastAsia="en-US" w:bidi="ar-SA"/>
      </w:rPr>
    </w:lvl>
    <w:lvl w:ilvl="3" w:tplc="D8DE5CD6">
      <w:numFmt w:val="bullet"/>
      <w:lvlText w:val="•"/>
      <w:lvlJc w:val="left"/>
      <w:pPr>
        <w:ind w:left="3664" w:hanging="567"/>
      </w:pPr>
      <w:rPr>
        <w:rFonts w:hint="default"/>
        <w:lang w:val="it-IT" w:eastAsia="en-US" w:bidi="ar-SA"/>
      </w:rPr>
    </w:lvl>
    <w:lvl w:ilvl="4" w:tplc="D85CEAB0">
      <w:numFmt w:val="bullet"/>
      <w:lvlText w:val="•"/>
      <w:lvlJc w:val="left"/>
      <w:pPr>
        <w:ind w:left="4612" w:hanging="567"/>
      </w:pPr>
      <w:rPr>
        <w:rFonts w:hint="default"/>
        <w:lang w:val="it-IT" w:eastAsia="en-US" w:bidi="ar-SA"/>
      </w:rPr>
    </w:lvl>
    <w:lvl w:ilvl="5" w:tplc="F5A0B66A">
      <w:numFmt w:val="bullet"/>
      <w:lvlText w:val="•"/>
      <w:lvlJc w:val="left"/>
      <w:pPr>
        <w:ind w:left="5560" w:hanging="567"/>
      </w:pPr>
      <w:rPr>
        <w:rFonts w:hint="default"/>
        <w:lang w:val="it-IT" w:eastAsia="en-US" w:bidi="ar-SA"/>
      </w:rPr>
    </w:lvl>
    <w:lvl w:ilvl="6" w:tplc="7D1E5836">
      <w:numFmt w:val="bullet"/>
      <w:lvlText w:val="•"/>
      <w:lvlJc w:val="left"/>
      <w:pPr>
        <w:ind w:left="6508" w:hanging="567"/>
      </w:pPr>
      <w:rPr>
        <w:rFonts w:hint="default"/>
        <w:lang w:val="it-IT" w:eastAsia="en-US" w:bidi="ar-SA"/>
      </w:rPr>
    </w:lvl>
    <w:lvl w:ilvl="7" w:tplc="A170B7E4">
      <w:numFmt w:val="bullet"/>
      <w:lvlText w:val="•"/>
      <w:lvlJc w:val="left"/>
      <w:pPr>
        <w:ind w:left="7456" w:hanging="567"/>
      </w:pPr>
      <w:rPr>
        <w:rFonts w:hint="default"/>
        <w:lang w:val="it-IT" w:eastAsia="en-US" w:bidi="ar-SA"/>
      </w:rPr>
    </w:lvl>
    <w:lvl w:ilvl="8" w:tplc="1B48F422">
      <w:numFmt w:val="bullet"/>
      <w:lvlText w:val="•"/>
      <w:lvlJc w:val="left"/>
      <w:pPr>
        <w:ind w:left="8404" w:hanging="567"/>
      </w:pPr>
      <w:rPr>
        <w:rFonts w:hint="default"/>
        <w:lang w:val="it-IT" w:eastAsia="en-US" w:bidi="ar-SA"/>
      </w:rPr>
    </w:lvl>
  </w:abstractNum>
  <w:abstractNum w:abstractNumId="17">
    <w:nsid w:val="2C447B1C"/>
    <w:multiLevelType w:val="hybridMultilevel"/>
    <w:tmpl w:val="EBC0CDC0"/>
    <w:lvl w:ilvl="0" w:tplc="D7A2FDB6">
      <w:start w:val="1"/>
      <w:numFmt w:val="decimal"/>
      <w:lvlText w:val="%1."/>
      <w:lvlJc w:val="left"/>
      <w:pPr>
        <w:ind w:left="2345" w:hanging="360"/>
      </w:pPr>
      <w:rPr>
        <w:rFonts w:hint="default"/>
      </w:rPr>
    </w:lvl>
    <w:lvl w:ilvl="1" w:tplc="04100019" w:tentative="1">
      <w:start w:val="1"/>
      <w:numFmt w:val="lowerLetter"/>
      <w:lvlText w:val="%2."/>
      <w:lvlJc w:val="left"/>
      <w:pPr>
        <w:ind w:left="3065" w:hanging="360"/>
      </w:pPr>
    </w:lvl>
    <w:lvl w:ilvl="2" w:tplc="0410001B" w:tentative="1">
      <w:start w:val="1"/>
      <w:numFmt w:val="lowerRoman"/>
      <w:lvlText w:val="%3."/>
      <w:lvlJc w:val="right"/>
      <w:pPr>
        <w:ind w:left="3785" w:hanging="180"/>
      </w:pPr>
    </w:lvl>
    <w:lvl w:ilvl="3" w:tplc="0410000F" w:tentative="1">
      <w:start w:val="1"/>
      <w:numFmt w:val="decimal"/>
      <w:lvlText w:val="%4."/>
      <w:lvlJc w:val="left"/>
      <w:pPr>
        <w:ind w:left="4505" w:hanging="360"/>
      </w:pPr>
    </w:lvl>
    <w:lvl w:ilvl="4" w:tplc="04100019" w:tentative="1">
      <w:start w:val="1"/>
      <w:numFmt w:val="lowerLetter"/>
      <w:lvlText w:val="%5."/>
      <w:lvlJc w:val="left"/>
      <w:pPr>
        <w:ind w:left="5225" w:hanging="360"/>
      </w:pPr>
    </w:lvl>
    <w:lvl w:ilvl="5" w:tplc="0410001B" w:tentative="1">
      <w:start w:val="1"/>
      <w:numFmt w:val="lowerRoman"/>
      <w:lvlText w:val="%6."/>
      <w:lvlJc w:val="right"/>
      <w:pPr>
        <w:ind w:left="5945" w:hanging="180"/>
      </w:pPr>
    </w:lvl>
    <w:lvl w:ilvl="6" w:tplc="0410000F" w:tentative="1">
      <w:start w:val="1"/>
      <w:numFmt w:val="decimal"/>
      <w:lvlText w:val="%7."/>
      <w:lvlJc w:val="left"/>
      <w:pPr>
        <w:ind w:left="6665" w:hanging="360"/>
      </w:pPr>
    </w:lvl>
    <w:lvl w:ilvl="7" w:tplc="04100019" w:tentative="1">
      <w:start w:val="1"/>
      <w:numFmt w:val="lowerLetter"/>
      <w:lvlText w:val="%8."/>
      <w:lvlJc w:val="left"/>
      <w:pPr>
        <w:ind w:left="7385" w:hanging="360"/>
      </w:pPr>
    </w:lvl>
    <w:lvl w:ilvl="8" w:tplc="0410001B" w:tentative="1">
      <w:start w:val="1"/>
      <w:numFmt w:val="lowerRoman"/>
      <w:lvlText w:val="%9."/>
      <w:lvlJc w:val="right"/>
      <w:pPr>
        <w:ind w:left="8105" w:hanging="180"/>
      </w:pPr>
    </w:lvl>
  </w:abstractNum>
  <w:abstractNum w:abstractNumId="18">
    <w:nsid w:val="30183F94"/>
    <w:multiLevelType w:val="hybridMultilevel"/>
    <w:tmpl w:val="1F100912"/>
    <w:lvl w:ilvl="0" w:tplc="FAAC503A">
      <w:start w:val="1"/>
      <w:numFmt w:val="decimal"/>
      <w:lvlText w:val="%1."/>
      <w:lvlJc w:val="left"/>
      <w:pPr>
        <w:ind w:left="1889" w:hanging="360"/>
      </w:pPr>
      <w:rPr>
        <w:rFonts w:hint="default"/>
      </w:rPr>
    </w:lvl>
    <w:lvl w:ilvl="1" w:tplc="04100019" w:tentative="1">
      <w:start w:val="1"/>
      <w:numFmt w:val="lowerLetter"/>
      <w:lvlText w:val="%2."/>
      <w:lvlJc w:val="left"/>
      <w:pPr>
        <w:ind w:left="2609" w:hanging="360"/>
      </w:pPr>
    </w:lvl>
    <w:lvl w:ilvl="2" w:tplc="0410001B" w:tentative="1">
      <w:start w:val="1"/>
      <w:numFmt w:val="lowerRoman"/>
      <w:lvlText w:val="%3."/>
      <w:lvlJc w:val="right"/>
      <w:pPr>
        <w:ind w:left="3329" w:hanging="180"/>
      </w:pPr>
    </w:lvl>
    <w:lvl w:ilvl="3" w:tplc="0410000F" w:tentative="1">
      <w:start w:val="1"/>
      <w:numFmt w:val="decimal"/>
      <w:lvlText w:val="%4."/>
      <w:lvlJc w:val="left"/>
      <w:pPr>
        <w:ind w:left="4049" w:hanging="360"/>
      </w:pPr>
    </w:lvl>
    <w:lvl w:ilvl="4" w:tplc="04100019" w:tentative="1">
      <w:start w:val="1"/>
      <w:numFmt w:val="lowerLetter"/>
      <w:lvlText w:val="%5."/>
      <w:lvlJc w:val="left"/>
      <w:pPr>
        <w:ind w:left="4769" w:hanging="360"/>
      </w:pPr>
    </w:lvl>
    <w:lvl w:ilvl="5" w:tplc="0410001B" w:tentative="1">
      <w:start w:val="1"/>
      <w:numFmt w:val="lowerRoman"/>
      <w:lvlText w:val="%6."/>
      <w:lvlJc w:val="right"/>
      <w:pPr>
        <w:ind w:left="5489" w:hanging="180"/>
      </w:pPr>
    </w:lvl>
    <w:lvl w:ilvl="6" w:tplc="0410000F" w:tentative="1">
      <w:start w:val="1"/>
      <w:numFmt w:val="decimal"/>
      <w:lvlText w:val="%7."/>
      <w:lvlJc w:val="left"/>
      <w:pPr>
        <w:ind w:left="6209" w:hanging="360"/>
      </w:pPr>
    </w:lvl>
    <w:lvl w:ilvl="7" w:tplc="04100019" w:tentative="1">
      <w:start w:val="1"/>
      <w:numFmt w:val="lowerLetter"/>
      <w:lvlText w:val="%8."/>
      <w:lvlJc w:val="left"/>
      <w:pPr>
        <w:ind w:left="6929" w:hanging="360"/>
      </w:pPr>
    </w:lvl>
    <w:lvl w:ilvl="8" w:tplc="0410001B" w:tentative="1">
      <w:start w:val="1"/>
      <w:numFmt w:val="lowerRoman"/>
      <w:lvlText w:val="%9."/>
      <w:lvlJc w:val="right"/>
      <w:pPr>
        <w:ind w:left="7649" w:hanging="180"/>
      </w:pPr>
    </w:lvl>
  </w:abstractNum>
  <w:abstractNum w:abstractNumId="19">
    <w:nsid w:val="33AA45F6"/>
    <w:multiLevelType w:val="hybridMultilevel"/>
    <w:tmpl w:val="7CAC7356"/>
    <w:lvl w:ilvl="0" w:tplc="126E6AF2">
      <w:numFmt w:val="bullet"/>
      <w:lvlText w:val="-"/>
      <w:lvlJc w:val="left"/>
      <w:pPr>
        <w:ind w:left="263" w:hanging="363"/>
      </w:pPr>
      <w:rPr>
        <w:rFonts w:ascii="Times New Roman" w:eastAsia="Times New Roman" w:hAnsi="Times New Roman" w:cs="Times New Roman" w:hint="default"/>
        <w:spacing w:val="0"/>
        <w:w w:val="96"/>
        <w:lang w:val="it-IT" w:eastAsia="en-US" w:bidi="ar-SA"/>
      </w:rPr>
    </w:lvl>
    <w:lvl w:ilvl="1" w:tplc="1EB462F2">
      <w:numFmt w:val="bullet"/>
      <w:lvlText w:val="•"/>
      <w:lvlJc w:val="left"/>
      <w:pPr>
        <w:ind w:left="1264" w:hanging="363"/>
      </w:pPr>
      <w:rPr>
        <w:rFonts w:hint="default"/>
        <w:lang w:val="it-IT" w:eastAsia="en-US" w:bidi="ar-SA"/>
      </w:rPr>
    </w:lvl>
    <w:lvl w:ilvl="2" w:tplc="36A2632E">
      <w:numFmt w:val="bullet"/>
      <w:lvlText w:val="•"/>
      <w:lvlJc w:val="left"/>
      <w:pPr>
        <w:ind w:left="2268" w:hanging="363"/>
      </w:pPr>
      <w:rPr>
        <w:rFonts w:hint="default"/>
        <w:lang w:val="it-IT" w:eastAsia="en-US" w:bidi="ar-SA"/>
      </w:rPr>
    </w:lvl>
    <w:lvl w:ilvl="3" w:tplc="533C8FC8">
      <w:numFmt w:val="bullet"/>
      <w:lvlText w:val="•"/>
      <w:lvlJc w:val="left"/>
      <w:pPr>
        <w:ind w:left="3272" w:hanging="363"/>
      </w:pPr>
      <w:rPr>
        <w:rFonts w:hint="default"/>
        <w:lang w:val="it-IT" w:eastAsia="en-US" w:bidi="ar-SA"/>
      </w:rPr>
    </w:lvl>
    <w:lvl w:ilvl="4" w:tplc="901AB7BE">
      <w:numFmt w:val="bullet"/>
      <w:lvlText w:val="•"/>
      <w:lvlJc w:val="left"/>
      <w:pPr>
        <w:ind w:left="4276" w:hanging="363"/>
      </w:pPr>
      <w:rPr>
        <w:rFonts w:hint="default"/>
        <w:lang w:val="it-IT" w:eastAsia="en-US" w:bidi="ar-SA"/>
      </w:rPr>
    </w:lvl>
    <w:lvl w:ilvl="5" w:tplc="857C598C">
      <w:numFmt w:val="bullet"/>
      <w:lvlText w:val="•"/>
      <w:lvlJc w:val="left"/>
      <w:pPr>
        <w:ind w:left="5280" w:hanging="363"/>
      </w:pPr>
      <w:rPr>
        <w:rFonts w:hint="default"/>
        <w:lang w:val="it-IT" w:eastAsia="en-US" w:bidi="ar-SA"/>
      </w:rPr>
    </w:lvl>
    <w:lvl w:ilvl="6" w:tplc="A7E69BF2">
      <w:numFmt w:val="bullet"/>
      <w:lvlText w:val="•"/>
      <w:lvlJc w:val="left"/>
      <w:pPr>
        <w:ind w:left="6284" w:hanging="363"/>
      </w:pPr>
      <w:rPr>
        <w:rFonts w:hint="default"/>
        <w:lang w:val="it-IT" w:eastAsia="en-US" w:bidi="ar-SA"/>
      </w:rPr>
    </w:lvl>
    <w:lvl w:ilvl="7" w:tplc="1F5A4632">
      <w:numFmt w:val="bullet"/>
      <w:lvlText w:val="•"/>
      <w:lvlJc w:val="left"/>
      <w:pPr>
        <w:ind w:left="7288" w:hanging="363"/>
      </w:pPr>
      <w:rPr>
        <w:rFonts w:hint="default"/>
        <w:lang w:val="it-IT" w:eastAsia="en-US" w:bidi="ar-SA"/>
      </w:rPr>
    </w:lvl>
    <w:lvl w:ilvl="8" w:tplc="3B941BCA">
      <w:numFmt w:val="bullet"/>
      <w:lvlText w:val="•"/>
      <w:lvlJc w:val="left"/>
      <w:pPr>
        <w:ind w:left="8292" w:hanging="363"/>
      </w:pPr>
      <w:rPr>
        <w:rFonts w:hint="default"/>
        <w:lang w:val="it-IT" w:eastAsia="en-US" w:bidi="ar-SA"/>
      </w:rPr>
    </w:lvl>
  </w:abstractNum>
  <w:abstractNum w:abstractNumId="20">
    <w:nsid w:val="3446136A"/>
    <w:multiLevelType w:val="hybridMultilevel"/>
    <w:tmpl w:val="1910C3C6"/>
    <w:lvl w:ilvl="0" w:tplc="28887034">
      <w:start w:val="1"/>
      <w:numFmt w:val="lowerLetter"/>
      <w:lvlText w:val="%1)"/>
      <w:lvlJc w:val="left"/>
      <w:pPr>
        <w:ind w:left="673" w:hanging="428"/>
        <w:jc w:val="left"/>
      </w:pPr>
      <w:rPr>
        <w:rFonts w:ascii="Times New Roman" w:eastAsia="Times New Roman" w:hAnsi="Times New Roman" w:cs="Times New Roman" w:hint="default"/>
        <w:b w:val="0"/>
        <w:bCs w:val="0"/>
        <w:i w:val="0"/>
        <w:iCs w:val="0"/>
        <w:spacing w:val="-7"/>
        <w:w w:val="98"/>
        <w:sz w:val="24"/>
        <w:szCs w:val="24"/>
        <w:lang w:val="it-IT" w:eastAsia="en-US" w:bidi="ar-SA"/>
      </w:rPr>
    </w:lvl>
    <w:lvl w:ilvl="1" w:tplc="D8AE1AA4">
      <w:numFmt w:val="bullet"/>
      <w:lvlText w:val="•"/>
      <w:lvlJc w:val="left"/>
      <w:pPr>
        <w:ind w:left="1642" w:hanging="428"/>
      </w:pPr>
      <w:rPr>
        <w:rFonts w:hint="default"/>
        <w:lang w:val="it-IT" w:eastAsia="en-US" w:bidi="ar-SA"/>
      </w:rPr>
    </w:lvl>
    <w:lvl w:ilvl="2" w:tplc="5C104972">
      <w:numFmt w:val="bullet"/>
      <w:lvlText w:val="•"/>
      <w:lvlJc w:val="left"/>
      <w:pPr>
        <w:ind w:left="2604" w:hanging="428"/>
      </w:pPr>
      <w:rPr>
        <w:rFonts w:hint="default"/>
        <w:lang w:val="it-IT" w:eastAsia="en-US" w:bidi="ar-SA"/>
      </w:rPr>
    </w:lvl>
    <w:lvl w:ilvl="3" w:tplc="EE48E326">
      <w:numFmt w:val="bullet"/>
      <w:lvlText w:val="•"/>
      <w:lvlJc w:val="left"/>
      <w:pPr>
        <w:ind w:left="3566" w:hanging="428"/>
      </w:pPr>
      <w:rPr>
        <w:rFonts w:hint="default"/>
        <w:lang w:val="it-IT" w:eastAsia="en-US" w:bidi="ar-SA"/>
      </w:rPr>
    </w:lvl>
    <w:lvl w:ilvl="4" w:tplc="C8168612">
      <w:numFmt w:val="bullet"/>
      <w:lvlText w:val="•"/>
      <w:lvlJc w:val="left"/>
      <w:pPr>
        <w:ind w:left="4528" w:hanging="428"/>
      </w:pPr>
      <w:rPr>
        <w:rFonts w:hint="default"/>
        <w:lang w:val="it-IT" w:eastAsia="en-US" w:bidi="ar-SA"/>
      </w:rPr>
    </w:lvl>
    <w:lvl w:ilvl="5" w:tplc="0758126A">
      <w:numFmt w:val="bullet"/>
      <w:lvlText w:val="•"/>
      <w:lvlJc w:val="left"/>
      <w:pPr>
        <w:ind w:left="5490" w:hanging="428"/>
      </w:pPr>
      <w:rPr>
        <w:rFonts w:hint="default"/>
        <w:lang w:val="it-IT" w:eastAsia="en-US" w:bidi="ar-SA"/>
      </w:rPr>
    </w:lvl>
    <w:lvl w:ilvl="6" w:tplc="DE6422D8">
      <w:numFmt w:val="bullet"/>
      <w:lvlText w:val="•"/>
      <w:lvlJc w:val="left"/>
      <w:pPr>
        <w:ind w:left="6452" w:hanging="428"/>
      </w:pPr>
      <w:rPr>
        <w:rFonts w:hint="default"/>
        <w:lang w:val="it-IT" w:eastAsia="en-US" w:bidi="ar-SA"/>
      </w:rPr>
    </w:lvl>
    <w:lvl w:ilvl="7" w:tplc="14C071A0">
      <w:numFmt w:val="bullet"/>
      <w:lvlText w:val="•"/>
      <w:lvlJc w:val="left"/>
      <w:pPr>
        <w:ind w:left="7414" w:hanging="428"/>
      </w:pPr>
      <w:rPr>
        <w:rFonts w:hint="default"/>
        <w:lang w:val="it-IT" w:eastAsia="en-US" w:bidi="ar-SA"/>
      </w:rPr>
    </w:lvl>
    <w:lvl w:ilvl="8" w:tplc="8E164654">
      <w:numFmt w:val="bullet"/>
      <w:lvlText w:val="•"/>
      <w:lvlJc w:val="left"/>
      <w:pPr>
        <w:ind w:left="8376" w:hanging="428"/>
      </w:pPr>
      <w:rPr>
        <w:rFonts w:hint="default"/>
        <w:lang w:val="it-IT" w:eastAsia="en-US" w:bidi="ar-SA"/>
      </w:rPr>
    </w:lvl>
  </w:abstractNum>
  <w:abstractNum w:abstractNumId="21">
    <w:nsid w:val="3AE4735D"/>
    <w:multiLevelType w:val="hybridMultilevel"/>
    <w:tmpl w:val="1020070C"/>
    <w:lvl w:ilvl="0" w:tplc="D23E35D6">
      <w:start w:val="1"/>
      <w:numFmt w:val="lowerLetter"/>
      <w:lvlText w:val="%1)"/>
      <w:lvlJc w:val="left"/>
      <w:pPr>
        <w:ind w:left="603" w:hanging="360"/>
        <w:jc w:val="left"/>
      </w:pPr>
      <w:rPr>
        <w:rFonts w:ascii="Times New Roman" w:eastAsia="Times New Roman" w:hAnsi="Times New Roman" w:cs="Times New Roman" w:hint="default"/>
        <w:b w:val="0"/>
        <w:bCs w:val="0"/>
        <w:i w:val="0"/>
        <w:iCs w:val="0"/>
        <w:spacing w:val="-7"/>
        <w:w w:val="98"/>
        <w:sz w:val="24"/>
        <w:szCs w:val="24"/>
        <w:lang w:val="it-IT" w:eastAsia="en-US" w:bidi="ar-SA"/>
      </w:rPr>
    </w:lvl>
    <w:lvl w:ilvl="1" w:tplc="A88C8ABA">
      <w:numFmt w:val="bullet"/>
      <w:lvlText w:val="•"/>
      <w:lvlJc w:val="left"/>
      <w:pPr>
        <w:ind w:left="1580" w:hanging="360"/>
      </w:pPr>
      <w:rPr>
        <w:rFonts w:hint="default"/>
        <w:lang w:val="it-IT" w:eastAsia="en-US" w:bidi="ar-SA"/>
      </w:rPr>
    </w:lvl>
    <w:lvl w:ilvl="2" w:tplc="9C20EDDC">
      <w:numFmt w:val="bullet"/>
      <w:lvlText w:val="•"/>
      <w:lvlJc w:val="left"/>
      <w:pPr>
        <w:ind w:left="2560" w:hanging="360"/>
      </w:pPr>
      <w:rPr>
        <w:rFonts w:hint="default"/>
        <w:lang w:val="it-IT" w:eastAsia="en-US" w:bidi="ar-SA"/>
      </w:rPr>
    </w:lvl>
    <w:lvl w:ilvl="3" w:tplc="C93A5E58">
      <w:numFmt w:val="bullet"/>
      <w:lvlText w:val="•"/>
      <w:lvlJc w:val="left"/>
      <w:pPr>
        <w:ind w:left="3540" w:hanging="360"/>
      </w:pPr>
      <w:rPr>
        <w:rFonts w:hint="default"/>
        <w:lang w:val="it-IT" w:eastAsia="en-US" w:bidi="ar-SA"/>
      </w:rPr>
    </w:lvl>
    <w:lvl w:ilvl="4" w:tplc="C43A9A0E">
      <w:numFmt w:val="bullet"/>
      <w:lvlText w:val="•"/>
      <w:lvlJc w:val="left"/>
      <w:pPr>
        <w:ind w:left="4520" w:hanging="360"/>
      </w:pPr>
      <w:rPr>
        <w:rFonts w:hint="default"/>
        <w:lang w:val="it-IT" w:eastAsia="en-US" w:bidi="ar-SA"/>
      </w:rPr>
    </w:lvl>
    <w:lvl w:ilvl="5" w:tplc="8878DC62">
      <w:numFmt w:val="bullet"/>
      <w:lvlText w:val="•"/>
      <w:lvlJc w:val="left"/>
      <w:pPr>
        <w:ind w:left="5500" w:hanging="360"/>
      </w:pPr>
      <w:rPr>
        <w:rFonts w:hint="default"/>
        <w:lang w:val="it-IT" w:eastAsia="en-US" w:bidi="ar-SA"/>
      </w:rPr>
    </w:lvl>
    <w:lvl w:ilvl="6" w:tplc="454497CE">
      <w:numFmt w:val="bullet"/>
      <w:lvlText w:val="•"/>
      <w:lvlJc w:val="left"/>
      <w:pPr>
        <w:ind w:left="6480" w:hanging="360"/>
      </w:pPr>
      <w:rPr>
        <w:rFonts w:hint="default"/>
        <w:lang w:val="it-IT" w:eastAsia="en-US" w:bidi="ar-SA"/>
      </w:rPr>
    </w:lvl>
    <w:lvl w:ilvl="7" w:tplc="44003A44">
      <w:numFmt w:val="bullet"/>
      <w:lvlText w:val="•"/>
      <w:lvlJc w:val="left"/>
      <w:pPr>
        <w:ind w:left="7460" w:hanging="360"/>
      </w:pPr>
      <w:rPr>
        <w:rFonts w:hint="default"/>
        <w:lang w:val="it-IT" w:eastAsia="en-US" w:bidi="ar-SA"/>
      </w:rPr>
    </w:lvl>
    <w:lvl w:ilvl="8" w:tplc="B0683C4E">
      <w:numFmt w:val="bullet"/>
      <w:lvlText w:val="•"/>
      <w:lvlJc w:val="left"/>
      <w:pPr>
        <w:ind w:left="8440" w:hanging="360"/>
      </w:pPr>
      <w:rPr>
        <w:rFonts w:hint="default"/>
        <w:lang w:val="it-IT" w:eastAsia="en-US" w:bidi="ar-SA"/>
      </w:rPr>
    </w:lvl>
  </w:abstractNum>
  <w:abstractNum w:abstractNumId="22">
    <w:nsid w:val="3B4A530E"/>
    <w:multiLevelType w:val="multilevel"/>
    <w:tmpl w:val="0DFA975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7100" w:hanging="720"/>
      </w:pPr>
      <w:rPr>
        <w:rFonts w:hint="default"/>
        <w:b/>
      </w:rPr>
    </w:lvl>
    <w:lvl w:ilvl="3">
      <w:start w:val="1"/>
      <w:numFmt w:val="decimal"/>
      <w:lvlText w:val="%1.%2.%3.%4"/>
      <w:lvlJc w:val="left"/>
      <w:pPr>
        <w:ind w:left="2760" w:hanging="720"/>
      </w:pPr>
      <w:rPr>
        <w:rFonts w:hint="default"/>
        <w:b/>
      </w:rPr>
    </w:lvl>
    <w:lvl w:ilvl="4">
      <w:start w:val="1"/>
      <w:numFmt w:val="decimal"/>
      <w:lvlText w:val="%1.%2.%3.%4.%5"/>
      <w:lvlJc w:val="left"/>
      <w:pPr>
        <w:ind w:left="3800" w:hanging="1080"/>
      </w:pPr>
      <w:rPr>
        <w:rFonts w:hint="default"/>
        <w:b/>
      </w:rPr>
    </w:lvl>
    <w:lvl w:ilvl="5">
      <w:start w:val="1"/>
      <w:numFmt w:val="decimal"/>
      <w:lvlText w:val="%1.%2.%3.%4.%5.%6"/>
      <w:lvlJc w:val="left"/>
      <w:pPr>
        <w:ind w:left="4480" w:hanging="1080"/>
      </w:pPr>
      <w:rPr>
        <w:rFonts w:hint="default"/>
        <w:b/>
      </w:rPr>
    </w:lvl>
    <w:lvl w:ilvl="6">
      <w:start w:val="1"/>
      <w:numFmt w:val="decimal"/>
      <w:lvlText w:val="%1.%2.%3.%4.%5.%6.%7"/>
      <w:lvlJc w:val="left"/>
      <w:pPr>
        <w:ind w:left="5520" w:hanging="1440"/>
      </w:pPr>
      <w:rPr>
        <w:rFonts w:hint="default"/>
        <w:b/>
      </w:rPr>
    </w:lvl>
    <w:lvl w:ilvl="7">
      <w:start w:val="1"/>
      <w:numFmt w:val="decimal"/>
      <w:lvlText w:val="%1.%2.%3.%4.%5.%6.%7.%8"/>
      <w:lvlJc w:val="left"/>
      <w:pPr>
        <w:ind w:left="6200" w:hanging="1440"/>
      </w:pPr>
      <w:rPr>
        <w:rFonts w:hint="default"/>
        <w:b/>
      </w:rPr>
    </w:lvl>
    <w:lvl w:ilvl="8">
      <w:start w:val="1"/>
      <w:numFmt w:val="decimal"/>
      <w:lvlText w:val="%1.%2.%3.%4.%5.%6.%7.%8.%9"/>
      <w:lvlJc w:val="left"/>
      <w:pPr>
        <w:ind w:left="7240" w:hanging="1800"/>
      </w:pPr>
      <w:rPr>
        <w:rFonts w:hint="default"/>
        <w:b/>
      </w:rPr>
    </w:lvl>
  </w:abstractNum>
  <w:abstractNum w:abstractNumId="23">
    <w:nsid w:val="3E102816"/>
    <w:multiLevelType w:val="multilevel"/>
    <w:tmpl w:val="3F005442"/>
    <w:lvl w:ilvl="0">
      <w:start w:val="1"/>
      <w:numFmt w:val="decimal"/>
      <w:lvlText w:val="%1."/>
      <w:lvlJc w:val="left"/>
      <w:pPr>
        <w:ind w:left="495" w:hanging="252"/>
        <w:jc w:val="right"/>
      </w:pPr>
      <w:rPr>
        <w:rFonts w:ascii="Times New Roman" w:eastAsia="Times New Roman" w:hAnsi="Times New Roman" w:cs="Times New Roman" w:hint="default"/>
        <w:b/>
        <w:bCs/>
        <w:i w:val="0"/>
        <w:iCs w:val="0"/>
        <w:spacing w:val="-34"/>
        <w:w w:val="100"/>
        <w:sz w:val="24"/>
        <w:szCs w:val="24"/>
        <w:lang w:val="it-IT" w:eastAsia="en-US" w:bidi="ar-SA"/>
      </w:rPr>
    </w:lvl>
    <w:lvl w:ilvl="1">
      <w:start w:val="1"/>
      <w:numFmt w:val="decimal"/>
      <w:lvlText w:val="%1.%2"/>
      <w:lvlJc w:val="left"/>
      <w:pPr>
        <w:ind w:left="1220" w:hanging="360"/>
        <w:jc w:val="left"/>
      </w:pPr>
      <w:rPr>
        <w:rFonts w:ascii="Times New Roman" w:eastAsia="Times New Roman" w:hAnsi="Times New Roman" w:cs="Times New Roman" w:hint="default"/>
        <w:b/>
        <w:bCs/>
        <w:i w:val="0"/>
        <w:iCs w:val="0"/>
        <w:spacing w:val="0"/>
        <w:w w:val="100"/>
        <w:sz w:val="24"/>
        <w:szCs w:val="24"/>
        <w:lang w:val="it-IT" w:eastAsia="en-US" w:bidi="ar-SA"/>
      </w:rPr>
    </w:lvl>
    <w:lvl w:ilvl="2">
      <w:start w:val="1"/>
      <w:numFmt w:val="decimal"/>
      <w:lvlText w:val="%1.%2.%3"/>
      <w:lvlJc w:val="left"/>
      <w:pPr>
        <w:ind w:left="1760" w:hanging="540"/>
        <w:jc w:val="left"/>
      </w:pPr>
      <w:rPr>
        <w:rFonts w:ascii="Times New Roman" w:eastAsia="Times New Roman" w:hAnsi="Times New Roman" w:cs="Times New Roman" w:hint="default"/>
        <w:b/>
        <w:bCs/>
        <w:i w:val="0"/>
        <w:iCs w:val="0"/>
        <w:spacing w:val="0"/>
        <w:w w:val="100"/>
        <w:sz w:val="24"/>
        <w:szCs w:val="24"/>
        <w:lang w:val="it-IT" w:eastAsia="en-US" w:bidi="ar-SA"/>
      </w:rPr>
    </w:lvl>
    <w:lvl w:ilvl="3">
      <w:numFmt w:val="bullet"/>
      <w:lvlText w:val="•"/>
      <w:lvlJc w:val="left"/>
      <w:pPr>
        <w:ind w:left="2840" w:hanging="540"/>
      </w:pPr>
      <w:rPr>
        <w:rFonts w:hint="default"/>
        <w:lang w:val="it-IT" w:eastAsia="en-US" w:bidi="ar-SA"/>
      </w:rPr>
    </w:lvl>
    <w:lvl w:ilvl="4">
      <w:numFmt w:val="bullet"/>
      <w:lvlText w:val="•"/>
      <w:lvlJc w:val="left"/>
      <w:pPr>
        <w:ind w:left="3920" w:hanging="540"/>
      </w:pPr>
      <w:rPr>
        <w:rFonts w:hint="default"/>
        <w:lang w:val="it-IT" w:eastAsia="en-US" w:bidi="ar-SA"/>
      </w:rPr>
    </w:lvl>
    <w:lvl w:ilvl="5">
      <w:numFmt w:val="bullet"/>
      <w:lvlText w:val="•"/>
      <w:lvlJc w:val="left"/>
      <w:pPr>
        <w:ind w:left="5000" w:hanging="540"/>
      </w:pPr>
      <w:rPr>
        <w:rFonts w:hint="default"/>
        <w:lang w:val="it-IT" w:eastAsia="en-US" w:bidi="ar-SA"/>
      </w:rPr>
    </w:lvl>
    <w:lvl w:ilvl="6">
      <w:numFmt w:val="bullet"/>
      <w:lvlText w:val="•"/>
      <w:lvlJc w:val="left"/>
      <w:pPr>
        <w:ind w:left="6080" w:hanging="540"/>
      </w:pPr>
      <w:rPr>
        <w:rFonts w:hint="default"/>
        <w:lang w:val="it-IT" w:eastAsia="en-US" w:bidi="ar-SA"/>
      </w:rPr>
    </w:lvl>
    <w:lvl w:ilvl="7">
      <w:numFmt w:val="bullet"/>
      <w:lvlText w:val="•"/>
      <w:lvlJc w:val="left"/>
      <w:pPr>
        <w:ind w:left="7160" w:hanging="540"/>
      </w:pPr>
      <w:rPr>
        <w:rFonts w:hint="default"/>
        <w:lang w:val="it-IT" w:eastAsia="en-US" w:bidi="ar-SA"/>
      </w:rPr>
    </w:lvl>
    <w:lvl w:ilvl="8">
      <w:numFmt w:val="bullet"/>
      <w:lvlText w:val="•"/>
      <w:lvlJc w:val="left"/>
      <w:pPr>
        <w:ind w:left="8240" w:hanging="540"/>
      </w:pPr>
      <w:rPr>
        <w:rFonts w:hint="default"/>
        <w:lang w:val="it-IT" w:eastAsia="en-US" w:bidi="ar-SA"/>
      </w:rPr>
    </w:lvl>
  </w:abstractNum>
  <w:abstractNum w:abstractNumId="24">
    <w:nsid w:val="3EA75208"/>
    <w:multiLevelType w:val="multilevel"/>
    <w:tmpl w:val="E2CE94FC"/>
    <w:lvl w:ilvl="0">
      <w:start w:val="14"/>
      <w:numFmt w:val="upperLetter"/>
      <w:lvlText w:val="%1"/>
      <w:lvlJc w:val="left"/>
      <w:pPr>
        <w:ind w:left="475" w:hanging="362"/>
        <w:jc w:val="left"/>
      </w:pPr>
      <w:rPr>
        <w:rFonts w:hint="default"/>
        <w:lang w:val="it-IT" w:eastAsia="en-US" w:bidi="ar-SA"/>
      </w:rPr>
    </w:lvl>
    <w:lvl w:ilvl="1">
      <w:start w:val="1"/>
      <w:numFmt w:val="decimal"/>
      <w:lvlText w:val="%1.%2"/>
      <w:lvlJc w:val="left"/>
      <w:pPr>
        <w:ind w:left="475" w:hanging="362"/>
        <w:jc w:val="left"/>
      </w:pPr>
      <w:rPr>
        <w:rFonts w:ascii="Arial" w:eastAsia="Arial" w:hAnsi="Arial" w:cs="Arial" w:hint="default"/>
        <w:b/>
        <w:bCs/>
        <w:i w:val="0"/>
        <w:iCs w:val="0"/>
        <w:color w:val="646363"/>
        <w:spacing w:val="0"/>
        <w:w w:val="100"/>
        <w:sz w:val="20"/>
        <w:szCs w:val="20"/>
        <w:lang w:val="it-IT" w:eastAsia="en-US" w:bidi="ar-SA"/>
      </w:rPr>
    </w:lvl>
    <w:lvl w:ilvl="2">
      <w:numFmt w:val="bullet"/>
      <w:lvlText w:val="•"/>
      <w:lvlJc w:val="left"/>
      <w:pPr>
        <w:ind w:left="1138" w:hanging="362"/>
      </w:pPr>
      <w:rPr>
        <w:rFonts w:hint="default"/>
        <w:lang w:val="it-IT" w:eastAsia="en-US" w:bidi="ar-SA"/>
      </w:rPr>
    </w:lvl>
    <w:lvl w:ilvl="3">
      <w:numFmt w:val="bullet"/>
      <w:lvlText w:val="•"/>
      <w:lvlJc w:val="left"/>
      <w:pPr>
        <w:ind w:left="1467" w:hanging="362"/>
      </w:pPr>
      <w:rPr>
        <w:rFonts w:hint="default"/>
        <w:lang w:val="it-IT" w:eastAsia="en-US" w:bidi="ar-SA"/>
      </w:rPr>
    </w:lvl>
    <w:lvl w:ilvl="4">
      <w:numFmt w:val="bullet"/>
      <w:lvlText w:val="•"/>
      <w:lvlJc w:val="left"/>
      <w:pPr>
        <w:ind w:left="1796" w:hanging="362"/>
      </w:pPr>
      <w:rPr>
        <w:rFonts w:hint="default"/>
        <w:lang w:val="it-IT" w:eastAsia="en-US" w:bidi="ar-SA"/>
      </w:rPr>
    </w:lvl>
    <w:lvl w:ilvl="5">
      <w:numFmt w:val="bullet"/>
      <w:lvlText w:val="•"/>
      <w:lvlJc w:val="left"/>
      <w:pPr>
        <w:ind w:left="2126" w:hanging="362"/>
      </w:pPr>
      <w:rPr>
        <w:rFonts w:hint="default"/>
        <w:lang w:val="it-IT" w:eastAsia="en-US" w:bidi="ar-SA"/>
      </w:rPr>
    </w:lvl>
    <w:lvl w:ilvl="6">
      <w:numFmt w:val="bullet"/>
      <w:lvlText w:val="•"/>
      <w:lvlJc w:val="left"/>
      <w:pPr>
        <w:ind w:left="2455" w:hanging="362"/>
      </w:pPr>
      <w:rPr>
        <w:rFonts w:hint="default"/>
        <w:lang w:val="it-IT" w:eastAsia="en-US" w:bidi="ar-SA"/>
      </w:rPr>
    </w:lvl>
    <w:lvl w:ilvl="7">
      <w:numFmt w:val="bullet"/>
      <w:lvlText w:val="•"/>
      <w:lvlJc w:val="left"/>
      <w:pPr>
        <w:ind w:left="2784" w:hanging="362"/>
      </w:pPr>
      <w:rPr>
        <w:rFonts w:hint="default"/>
        <w:lang w:val="it-IT" w:eastAsia="en-US" w:bidi="ar-SA"/>
      </w:rPr>
    </w:lvl>
    <w:lvl w:ilvl="8">
      <w:numFmt w:val="bullet"/>
      <w:lvlText w:val="•"/>
      <w:lvlJc w:val="left"/>
      <w:pPr>
        <w:ind w:left="3113" w:hanging="362"/>
      </w:pPr>
      <w:rPr>
        <w:rFonts w:hint="default"/>
        <w:lang w:val="it-IT" w:eastAsia="en-US" w:bidi="ar-SA"/>
      </w:rPr>
    </w:lvl>
  </w:abstractNum>
  <w:abstractNum w:abstractNumId="25">
    <w:nsid w:val="466A1F45"/>
    <w:multiLevelType w:val="multilevel"/>
    <w:tmpl w:val="FFBA260E"/>
    <w:lvl w:ilvl="0">
      <w:start w:val="1"/>
      <w:numFmt w:val="lowerLetter"/>
      <w:lvlText w:val="%1)"/>
      <w:lvlJc w:val="left"/>
      <w:pPr>
        <w:ind w:left="570" w:hanging="428"/>
        <w:jc w:val="right"/>
      </w:pPr>
      <w:rPr>
        <w:rFonts w:hint="default"/>
        <w:spacing w:val="-1"/>
        <w:w w:val="98"/>
        <w:lang w:val="it-IT" w:eastAsia="en-US" w:bidi="ar-SA"/>
      </w:rPr>
    </w:lvl>
    <w:lvl w:ilvl="1">
      <w:start w:val="1"/>
      <w:numFmt w:val="decimal"/>
      <w:lvlText w:val="%1.%2"/>
      <w:lvlJc w:val="left"/>
      <w:pPr>
        <w:ind w:left="606" w:hanging="360"/>
        <w:jc w:val="left"/>
      </w:pPr>
      <w:rPr>
        <w:rFonts w:ascii="Times New Roman" w:eastAsia="Times New Roman" w:hAnsi="Times New Roman" w:cs="Times New Roman" w:hint="default"/>
        <w:b w:val="0"/>
        <w:bCs w:val="0"/>
        <w:i w:val="0"/>
        <w:iCs w:val="0"/>
        <w:spacing w:val="0"/>
        <w:w w:val="100"/>
        <w:sz w:val="24"/>
        <w:szCs w:val="24"/>
        <w:lang w:val="it-IT" w:eastAsia="en-US" w:bidi="ar-SA"/>
      </w:rPr>
    </w:lvl>
    <w:lvl w:ilvl="2">
      <w:numFmt w:val="bullet"/>
      <w:lvlText w:val="•"/>
      <w:lvlJc w:val="left"/>
      <w:pPr>
        <w:ind w:left="1746" w:hanging="360"/>
      </w:pPr>
      <w:rPr>
        <w:rFonts w:hint="default"/>
        <w:lang w:val="it-IT" w:eastAsia="en-US" w:bidi="ar-SA"/>
      </w:rPr>
    </w:lvl>
    <w:lvl w:ilvl="3">
      <w:numFmt w:val="bullet"/>
      <w:lvlText w:val="•"/>
      <w:lvlJc w:val="left"/>
      <w:pPr>
        <w:ind w:left="2813" w:hanging="360"/>
      </w:pPr>
      <w:rPr>
        <w:rFonts w:hint="default"/>
        <w:lang w:val="it-IT" w:eastAsia="en-US" w:bidi="ar-SA"/>
      </w:rPr>
    </w:lvl>
    <w:lvl w:ilvl="4">
      <w:numFmt w:val="bullet"/>
      <w:lvlText w:val="•"/>
      <w:lvlJc w:val="left"/>
      <w:pPr>
        <w:ind w:left="3880" w:hanging="360"/>
      </w:pPr>
      <w:rPr>
        <w:rFonts w:hint="default"/>
        <w:lang w:val="it-IT" w:eastAsia="en-US" w:bidi="ar-SA"/>
      </w:rPr>
    </w:lvl>
    <w:lvl w:ilvl="5">
      <w:numFmt w:val="bullet"/>
      <w:lvlText w:val="•"/>
      <w:lvlJc w:val="left"/>
      <w:pPr>
        <w:ind w:left="4946" w:hanging="360"/>
      </w:pPr>
      <w:rPr>
        <w:rFonts w:hint="default"/>
        <w:lang w:val="it-IT" w:eastAsia="en-US" w:bidi="ar-SA"/>
      </w:rPr>
    </w:lvl>
    <w:lvl w:ilvl="6">
      <w:numFmt w:val="bullet"/>
      <w:lvlText w:val="•"/>
      <w:lvlJc w:val="left"/>
      <w:pPr>
        <w:ind w:left="6013" w:hanging="360"/>
      </w:pPr>
      <w:rPr>
        <w:rFonts w:hint="default"/>
        <w:lang w:val="it-IT" w:eastAsia="en-US" w:bidi="ar-SA"/>
      </w:rPr>
    </w:lvl>
    <w:lvl w:ilvl="7">
      <w:numFmt w:val="bullet"/>
      <w:lvlText w:val="•"/>
      <w:lvlJc w:val="left"/>
      <w:pPr>
        <w:ind w:left="7080" w:hanging="360"/>
      </w:pPr>
      <w:rPr>
        <w:rFonts w:hint="default"/>
        <w:lang w:val="it-IT" w:eastAsia="en-US" w:bidi="ar-SA"/>
      </w:rPr>
    </w:lvl>
    <w:lvl w:ilvl="8">
      <w:numFmt w:val="bullet"/>
      <w:lvlText w:val="•"/>
      <w:lvlJc w:val="left"/>
      <w:pPr>
        <w:ind w:left="8146" w:hanging="360"/>
      </w:pPr>
      <w:rPr>
        <w:rFonts w:hint="default"/>
        <w:lang w:val="it-IT" w:eastAsia="en-US" w:bidi="ar-SA"/>
      </w:rPr>
    </w:lvl>
  </w:abstractNum>
  <w:abstractNum w:abstractNumId="26">
    <w:nsid w:val="4803678A"/>
    <w:multiLevelType w:val="hybridMultilevel"/>
    <w:tmpl w:val="D402F0A8"/>
    <w:lvl w:ilvl="0" w:tplc="16FC062A">
      <w:numFmt w:val="bullet"/>
      <w:lvlText w:val="-"/>
      <w:lvlJc w:val="left"/>
      <w:pPr>
        <w:ind w:left="653" w:hanging="428"/>
      </w:pPr>
      <w:rPr>
        <w:rFonts w:ascii="Calibri" w:eastAsia="Calibri" w:hAnsi="Calibri" w:cs="Calibri" w:hint="default"/>
        <w:b w:val="0"/>
        <w:bCs w:val="0"/>
        <w:i w:val="0"/>
        <w:iCs w:val="0"/>
        <w:spacing w:val="0"/>
        <w:w w:val="98"/>
        <w:sz w:val="20"/>
        <w:szCs w:val="20"/>
        <w:lang w:val="it-IT" w:eastAsia="en-US" w:bidi="ar-SA"/>
      </w:rPr>
    </w:lvl>
    <w:lvl w:ilvl="1" w:tplc="E244D2C2">
      <w:numFmt w:val="bullet"/>
      <w:lvlText w:val="•"/>
      <w:lvlJc w:val="left"/>
      <w:pPr>
        <w:ind w:left="1634" w:hanging="428"/>
      </w:pPr>
      <w:rPr>
        <w:rFonts w:hint="default"/>
        <w:lang w:val="it-IT" w:eastAsia="en-US" w:bidi="ar-SA"/>
      </w:rPr>
    </w:lvl>
    <w:lvl w:ilvl="2" w:tplc="F6FA57E4">
      <w:numFmt w:val="bullet"/>
      <w:lvlText w:val="•"/>
      <w:lvlJc w:val="left"/>
      <w:pPr>
        <w:ind w:left="2608" w:hanging="428"/>
      </w:pPr>
      <w:rPr>
        <w:rFonts w:hint="default"/>
        <w:lang w:val="it-IT" w:eastAsia="en-US" w:bidi="ar-SA"/>
      </w:rPr>
    </w:lvl>
    <w:lvl w:ilvl="3" w:tplc="2B28E0AE">
      <w:numFmt w:val="bullet"/>
      <w:lvlText w:val="•"/>
      <w:lvlJc w:val="left"/>
      <w:pPr>
        <w:ind w:left="3582" w:hanging="428"/>
      </w:pPr>
      <w:rPr>
        <w:rFonts w:hint="default"/>
        <w:lang w:val="it-IT" w:eastAsia="en-US" w:bidi="ar-SA"/>
      </w:rPr>
    </w:lvl>
    <w:lvl w:ilvl="4" w:tplc="2A020C38">
      <w:numFmt w:val="bullet"/>
      <w:lvlText w:val="•"/>
      <w:lvlJc w:val="left"/>
      <w:pPr>
        <w:ind w:left="4556" w:hanging="428"/>
      </w:pPr>
      <w:rPr>
        <w:rFonts w:hint="default"/>
        <w:lang w:val="it-IT" w:eastAsia="en-US" w:bidi="ar-SA"/>
      </w:rPr>
    </w:lvl>
    <w:lvl w:ilvl="5" w:tplc="17EAEC1C">
      <w:numFmt w:val="bullet"/>
      <w:lvlText w:val="•"/>
      <w:lvlJc w:val="left"/>
      <w:pPr>
        <w:ind w:left="5530" w:hanging="428"/>
      </w:pPr>
      <w:rPr>
        <w:rFonts w:hint="default"/>
        <w:lang w:val="it-IT" w:eastAsia="en-US" w:bidi="ar-SA"/>
      </w:rPr>
    </w:lvl>
    <w:lvl w:ilvl="6" w:tplc="A38E0AC2">
      <w:numFmt w:val="bullet"/>
      <w:lvlText w:val="•"/>
      <w:lvlJc w:val="left"/>
      <w:pPr>
        <w:ind w:left="6504" w:hanging="428"/>
      </w:pPr>
      <w:rPr>
        <w:rFonts w:hint="default"/>
        <w:lang w:val="it-IT" w:eastAsia="en-US" w:bidi="ar-SA"/>
      </w:rPr>
    </w:lvl>
    <w:lvl w:ilvl="7" w:tplc="083C27D0">
      <w:numFmt w:val="bullet"/>
      <w:lvlText w:val="•"/>
      <w:lvlJc w:val="left"/>
      <w:pPr>
        <w:ind w:left="7478" w:hanging="428"/>
      </w:pPr>
      <w:rPr>
        <w:rFonts w:hint="default"/>
        <w:lang w:val="it-IT" w:eastAsia="en-US" w:bidi="ar-SA"/>
      </w:rPr>
    </w:lvl>
    <w:lvl w:ilvl="8" w:tplc="BA0ACA16">
      <w:numFmt w:val="bullet"/>
      <w:lvlText w:val="•"/>
      <w:lvlJc w:val="left"/>
      <w:pPr>
        <w:ind w:left="8452" w:hanging="428"/>
      </w:pPr>
      <w:rPr>
        <w:rFonts w:hint="default"/>
        <w:lang w:val="it-IT" w:eastAsia="en-US" w:bidi="ar-SA"/>
      </w:rPr>
    </w:lvl>
  </w:abstractNum>
  <w:abstractNum w:abstractNumId="27">
    <w:nsid w:val="4B8161C7"/>
    <w:multiLevelType w:val="hybridMultilevel"/>
    <w:tmpl w:val="B0C4D098"/>
    <w:lvl w:ilvl="0" w:tplc="E0CEF6CE">
      <w:numFmt w:val="bullet"/>
      <w:lvlText w:val="-"/>
      <w:lvlJc w:val="left"/>
      <w:pPr>
        <w:ind w:left="419" w:hanging="428"/>
      </w:pPr>
      <w:rPr>
        <w:rFonts w:ascii="Times New Roman" w:eastAsia="Times New Roman" w:hAnsi="Times New Roman" w:cs="Times New Roman" w:hint="default"/>
        <w:spacing w:val="0"/>
        <w:w w:val="95"/>
        <w:lang w:val="it-IT" w:eastAsia="en-US" w:bidi="ar-SA"/>
      </w:rPr>
    </w:lvl>
    <w:lvl w:ilvl="1" w:tplc="CF686D34">
      <w:numFmt w:val="bullet"/>
      <w:lvlText w:val="•"/>
      <w:lvlJc w:val="left"/>
      <w:pPr>
        <w:ind w:left="1408" w:hanging="428"/>
      </w:pPr>
      <w:rPr>
        <w:rFonts w:hint="default"/>
        <w:lang w:val="it-IT" w:eastAsia="en-US" w:bidi="ar-SA"/>
      </w:rPr>
    </w:lvl>
    <w:lvl w:ilvl="2" w:tplc="F9F2491C">
      <w:numFmt w:val="bullet"/>
      <w:lvlText w:val="•"/>
      <w:lvlJc w:val="left"/>
      <w:pPr>
        <w:ind w:left="2396" w:hanging="428"/>
      </w:pPr>
      <w:rPr>
        <w:rFonts w:hint="default"/>
        <w:lang w:val="it-IT" w:eastAsia="en-US" w:bidi="ar-SA"/>
      </w:rPr>
    </w:lvl>
    <w:lvl w:ilvl="3" w:tplc="3CCCD8F6">
      <w:numFmt w:val="bullet"/>
      <w:lvlText w:val="•"/>
      <w:lvlJc w:val="left"/>
      <w:pPr>
        <w:ind w:left="3384" w:hanging="428"/>
      </w:pPr>
      <w:rPr>
        <w:rFonts w:hint="default"/>
        <w:lang w:val="it-IT" w:eastAsia="en-US" w:bidi="ar-SA"/>
      </w:rPr>
    </w:lvl>
    <w:lvl w:ilvl="4" w:tplc="D144D310">
      <w:numFmt w:val="bullet"/>
      <w:lvlText w:val="•"/>
      <w:lvlJc w:val="left"/>
      <w:pPr>
        <w:ind w:left="4372" w:hanging="428"/>
      </w:pPr>
      <w:rPr>
        <w:rFonts w:hint="default"/>
        <w:lang w:val="it-IT" w:eastAsia="en-US" w:bidi="ar-SA"/>
      </w:rPr>
    </w:lvl>
    <w:lvl w:ilvl="5" w:tplc="9F9A49A8">
      <w:numFmt w:val="bullet"/>
      <w:lvlText w:val="•"/>
      <w:lvlJc w:val="left"/>
      <w:pPr>
        <w:ind w:left="5360" w:hanging="428"/>
      </w:pPr>
      <w:rPr>
        <w:rFonts w:hint="default"/>
        <w:lang w:val="it-IT" w:eastAsia="en-US" w:bidi="ar-SA"/>
      </w:rPr>
    </w:lvl>
    <w:lvl w:ilvl="6" w:tplc="1B38B1B4">
      <w:numFmt w:val="bullet"/>
      <w:lvlText w:val="•"/>
      <w:lvlJc w:val="left"/>
      <w:pPr>
        <w:ind w:left="6348" w:hanging="428"/>
      </w:pPr>
      <w:rPr>
        <w:rFonts w:hint="default"/>
        <w:lang w:val="it-IT" w:eastAsia="en-US" w:bidi="ar-SA"/>
      </w:rPr>
    </w:lvl>
    <w:lvl w:ilvl="7" w:tplc="CF42C1B4">
      <w:numFmt w:val="bullet"/>
      <w:lvlText w:val="•"/>
      <w:lvlJc w:val="left"/>
      <w:pPr>
        <w:ind w:left="7336" w:hanging="428"/>
      </w:pPr>
      <w:rPr>
        <w:rFonts w:hint="default"/>
        <w:lang w:val="it-IT" w:eastAsia="en-US" w:bidi="ar-SA"/>
      </w:rPr>
    </w:lvl>
    <w:lvl w:ilvl="8" w:tplc="93103244">
      <w:numFmt w:val="bullet"/>
      <w:lvlText w:val="•"/>
      <w:lvlJc w:val="left"/>
      <w:pPr>
        <w:ind w:left="8324" w:hanging="428"/>
      </w:pPr>
      <w:rPr>
        <w:rFonts w:hint="default"/>
        <w:lang w:val="it-IT" w:eastAsia="en-US" w:bidi="ar-SA"/>
      </w:rPr>
    </w:lvl>
  </w:abstractNum>
  <w:abstractNum w:abstractNumId="28">
    <w:nsid w:val="501E5493"/>
    <w:multiLevelType w:val="multilevel"/>
    <w:tmpl w:val="7A382DA0"/>
    <w:lvl w:ilvl="0">
      <w:start w:val="8"/>
      <w:numFmt w:val="decimal"/>
      <w:lvlText w:val="%1"/>
      <w:lvlJc w:val="left"/>
      <w:pPr>
        <w:ind w:left="502" w:hanging="360"/>
      </w:pPr>
      <w:rPr>
        <w:rFonts w:hint="default"/>
      </w:rPr>
    </w:lvl>
    <w:lvl w:ilvl="1">
      <w:start w:val="4"/>
      <w:numFmt w:val="decimal"/>
      <w:lvlText w:val="%1.%2"/>
      <w:lvlJc w:val="left"/>
      <w:pPr>
        <w:ind w:left="747" w:hanging="360"/>
      </w:pPr>
      <w:rPr>
        <w:rFonts w:hint="default"/>
        <w:u w:val="single"/>
      </w:rPr>
    </w:lvl>
    <w:lvl w:ilvl="2">
      <w:start w:val="1"/>
      <w:numFmt w:val="decimal"/>
      <w:lvlText w:val="%1.%2.%3"/>
      <w:lvlJc w:val="left"/>
      <w:pPr>
        <w:ind w:left="1352" w:hanging="720"/>
      </w:pPr>
      <w:rPr>
        <w:rFonts w:hint="default"/>
      </w:rPr>
    </w:lvl>
    <w:lvl w:ilvl="3">
      <w:start w:val="1"/>
      <w:numFmt w:val="decimal"/>
      <w:lvlText w:val="%1.%2.%3.%4"/>
      <w:lvlJc w:val="left"/>
      <w:pPr>
        <w:ind w:left="1597" w:hanging="720"/>
      </w:pPr>
      <w:rPr>
        <w:rFonts w:hint="default"/>
      </w:rPr>
    </w:lvl>
    <w:lvl w:ilvl="4">
      <w:start w:val="1"/>
      <w:numFmt w:val="decimal"/>
      <w:lvlText w:val="%1.%2.%3.%4.%5"/>
      <w:lvlJc w:val="left"/>
      <w:pPr>
        <w:ind w:left="2202" w:hanging="1080"/>
      </w:pPr>
      <w:rPr>
        <w:rFonts w:hint="default"/>
      </w:rPr>
    </w:lvl>
    <w:lvl w:ilvl="5">
      <w:start w:val="1"/>
      <w:numFmt w:val="decimal"/>
      <w:lvlText w:val="%1.%2.%3.%4.%5.%6"/>
      <w:lvlJc w:val="left"/>
      <w:pPr>
        <w:ind w:left="2447" w:hanging="1080"/>
      </w:pPr>
      <w:rPr>
        <w:rFonts w:hint="default"/>
      </w:rPr>
    </w:lvl>
    <w:lvl w:ilvl="6">
      <w:start w:val="1"/>
      <w:numFmt w:val="decimal"/>
      <w:lvlText w:val="%1.%2.%3.%4.%5.%6.%7"/>
      <w:lvlJc w:val="left"/>
      <w:pPr>
        <w:ind w:left="3052" w:hanging="1440"/>
      </w:pPr>
      <w:rPr>
        <w:rFonts w:hint="default"/>
      </w:rPr>
    </w:lvl>
    <w:lvl w:ilvl="7">
      <w:start w:val="1"/>
      <w:numFmt w:val="decimal"/>
      <w:lvlText w:val="%1.%2.%3.%4.%5.%6.%7.%8"/>
      <w:lvlJc w:val="left"/>
      <w:pPr>
        <w:ind w:left="3297" w:hanging="1440"/>
      </w:pPr>
      <w:rPr>
        <w:rFonts w:hint="default"/>
      </w:rPr>
    </w:lvl>
    <w:lvl w:ilvl="8">
      <w:start w:val="1"/>
      <w:numFmt w:val="decimal"/>
      <w:lvlText w:val="%1.%2.%3.%4.%5.%6.%7.%8.%9"/>
      <w:lvlJc w:val="left"/>
      <w:pPr>
        <w:ind w:left="3902" w:hanging="1800"/>
      </w:pPr>
      <w:rPr>
        <w:rFonts w:hint="default"/>
      </w:rPr>
    </w:lvl>
  </w:abstractNum>
  <w:abstractNum w:abstractNumId="29">
    <w:nsid w:val="509940DC"/>
    <w:multiLevelType w:val="multilevel"/>
    <w:tmpl w:val="3E78E416"/>
    <w:lvl w:ilvl="0">
      <w:start w:val="14"/>
      <w:numFmt w:val="upperLetter"/>
      <w:lvlText w:val="%1"/>
      <w:lvlJc w:val="left"/>
      <w:pPr>
        <w:ind w:left="475" w:hanging="362"/>
        <w:jc w:val="left"/>
      </w:pPr>
      <w:rPr>
        <w:rFonts w:hint="default"/>
        <w:lang w:val="it-IT" w:eastAsia="en-US" w:bidi="ar-SA"/>
      </w:rPr>
    </w:lvl>
    <w:lvl w:ilvl="1">
      <w:start w:val="1"/>
      <w:numFmt w:val="decimal"/>
      <w:lvlText w:val="%1.%2"/>
      <w:lvlJc w:val="left"/>
      <w:pPr>
        <w:ind w:left="475" w:hanging="362"/>
        <w:jc w:val="left"/>
      </w:pPr>
      <w:rPr>
        <w:rFonts w:ascii="Arial" w:eastAsia="Arial" w:hAnsi="Arial" w:cs="Arial" w:hint="default"/>
        <w:b/>
        <w:bCs/>
        <w:i w:val="0"/>
        <w:iCs w:val="0"/>
        <w:color w:val="646363"/>
        <w:spacing w:val="0"/>
        <w:w w:val="100"/>
        <w:sz w:val="20"/>
        <w:szCs w:val="20"/>
        <w:lang w:val="it-IT" w:eastAsia="en-US" w:bidi="ar-SA"/>
      </w:rPr>
    </w:lvl>
    <w:lvl w:ilvl="2">
      <w:numFmt w:val="bullet"/>
      <w:lvlText w:val="•"/>
      <w:lvlJc w:val="left"/>
      <w:pPr>
        <w:ind w:left="234" w:hanging="121"/>
      </w:pPr>
      <w:rPr>
        <w:rFonts w:ascii="Arial" w:eastAsia="Arial" w:hAnsi="Arial" w:cs="Arial" w:hint="default"/>
        <w:b/>
        <w:bCs/>
        <w:i w:val="0"/>
        <w:iCs w:val="0"/>
        <w:spacing w:val="0"/>
        <w:w w:val="103"/>
        <w:sz w:val="20"/>
        <w:szCs w:val="20"/>
        <w:lang w:val="it-IT" w:eastAsia="en-US" w:bidi="ar-SA"/>
      </w:rPr>
    </w:lvl>
    <w:lvl w:ilvl="3">
      <w:numFmt w:val="bullet"/>
      <w:lvlText w:val="•"/>
      <w:lvlJc w:val="left"/>
      <w:pPr>
        <w:ind w:left="-105" w:hanging="121"/>
      </w:pPr>
      <w:rPr>
        <w:rFonts w:hint="default"/>
        <w:lang w:val="it-IT" w:eastAsia="en-US" w:bidi="ar-SA"/>
      </w:rPr>
    </w:lvl>
    <w:lvl w:ilvl="4">
      <w:numFmt w:val="bullet"/>
      <w:lvlText w:val="•"/>
      <w:lvlJc w:val="left"/>
      <w:pPr>
        <w:ind w:left="-398" w:hanging="121"/>
      </w:pPr>
      <w:rPr>
        <w:rFonts w:hint="default"/>
        <w:lang w:val="it-IT" w:eastAsia="en-US" w:bidi="ar-SA"/>
      </w:rPr>
    </w:lvl>
    <w:lvl w:ilvl="5">
      <w:numFmt w:val="bullet"/>
      <w:lvlText w:val="•"/>
      <w:lvlJc w:val="left"/>
      <w:pPr>
        <w:ind w:left="-690" w:hanging="121"/>
      </w:pPr>
      <w:rPr>
        <w:rFonts w:hint="default"/>
        <w:lang w:val="it-IT" w:eastAsia="en-US" w:bidi="ar-SA"/>
      </w:rPr>
    </w:lvl>
    <w:lvl w:ilvl="6">
      <w:numFmt w:val="bullet"/>
      <w:lvlText w:val="•"/>
      <w:lvlJc w:val="left"/>
      <w:pPr>
        <w:ind w:left="-983" w:hanging="121"/>
      </w:pPr>
      <w:rPr>
        <w:rFonts w:hint="default"/>
        <w:lang w:val="it-IT" w:eastAsia="en-US" w:bidi="ar-SA"/>
      </w:rPr>
    </w:lvl>
    <w:lvl w:ilvl="7">
      <w:numFmt w:val="bullet"/>
      <w:lvlText w:val="•"/>
      <w:lvlJc w:val="left"/>
      <w:pPr>
        <w:ind w:left="-1275" w:hanging="121"/>
      </w:pPr>
      <w:rPr>
        <w:rFonts w:hint="default"/>
        <w:lang w:val="it-IT" w:eastAsia="en-US" w:bidi="ar-SA"/>
      </w:rPr>
    </w:lvl>
    <w:lvl w:ilvl="8">
      <w:numFmt w:val="bullet"/>
      <w:lvlText w:val="•"/>
      <w:lvlJc w:val="left"/>
      <w:pPr>
        <w:ind w:left="-1568" w:hanging="121"/>
      </w:pPr>
      <w:rPr>
        <w:rFonts w:hint="default"/>
        <w:lang w:val="it-IT" w:eastAsia="en-US" w:bidi="ar-SA"/>
      </w:rPr>
    </w:lvl>
  </w:abstractNum>
  <w:abstractNum w:abstractNumId="30">
    <w:nsid w:val="50FE7721"/>
    <w:multiLevelType w:val="hybridMultilevel"/>
    <w:tmpl w:val="D8CA6F4A"/>
    <w:lvl w:ilvl="0" w:tplc="D8B8C65A">
      <w:numFmt w:val="bullet"/>
      <w:lvlText w:val="•"/>
      <w:lvlJc w:val="left"/>
      <w:pPr>
        <w:ind w:left="656" w:hanging="384"/>
      </w:pPr>
      <w:rPr>
        <w:rFonts w:ascii="Times New Roman" w:eastAsia="Times New Roman" w:hAnsi="Times New Roman" w:cs="Times New Roman" w:hint="default"/>
        <w:b w:val="0"/>
        <w:bCs w:val="0"/>
        <w:i w:val="0"/>
        <w:iCs w:val="0"/>
        <w:spacing w:val="0"/>
        <w:w w:val="95"/>
        <w:sz w:val="20"/>
        <w:szCs w:val="20"/>
        <w:lang w:val="it-IT" w:eastAsia="en-US" w:bidi="ar-SA"/>
      </w:rPr>
    </w:lvl>
    <w:lvl w:ilvl="1" w:tplc="FB9A06E6">
      <w:numFmt w:val="bullet"/>
      <w:lvlText w:val="•"/>
      <w:lvlJc w:val="left"/>
      <w:pPr>
        <w:ind w:left="1634" w:hanging="384"/>
      </w:pPr>
      <w:rPr>
        <w:rFonts w:hint="default"/>
        <w:lang w:val="it-IT" w:eastAsia="en-US" w:bidi="ar-SA"/>
      </w:rPr>
    </w:lvl>
    <w:lvl w:ilvl="2" w:tplc="0FB03C84">
      <w:numFmt w:val="bullet"/>
      <w:lvlText w:val="•"/>
      <w:lvlJc w:val="left"/>
      <w:pPr>
        <w:ind w:left="2608" w:hanging="384"/>
      </w:pPr>
      <w:rPr>
        <w:rFonts w:hint="default"/>
        <w:lang w:val="it-IT" w:eastAsia="en-US" w:bidi="ar-SA"/>
      </w:rPr>
    </w:lvl>
    <w:lvl w:ilvl="3" w:tplc="E31066B2">
      <w:numFmt w:val="bullet"/>
      <w:lvlText w:val="•"/>
      <w:lvlJc w:val="left"/>
      <w:pPr>
        <w:ind w:left="3582" w:hanging="384"/>
      </w:pPr>
      <w:rPr>
        <w:rFonts w:hint="default"/>
        <w:lang w:val="it-IT" w:eastAsia="en-US" w:bidi="ar-SA"/>
      </w:rPr>
    </w:lvl>
    <w:lvl w:ilvl="4" w:tplc="1C4600EE">
      <w:numFmt w:val="bullet"/>
      <w:lvlText w:val="•"/>
      <w:lvlJc w:val="left"/>
      <w:pPr>
        <w:ind w:left="4556" w:hanging="384"/>
      </w:pPr>
      <w:rPr>
        <w:rFonts w:hint="default"/>
        <w:lang w:val="it-IT" w:eastAsia="en-US" w:bidi="ar-SA"/>
      </w:rPr>
    </w:lvl>
    <w:lvl w:ilvl="5" w:tplc="F7146B36">
      <w:numFmt w:val="bullet"/>
      <w:lvlText w:val="•"/>
      <w:lvlJc w:val="left"/>
      <w:pPr>
        <w:ind w:left="5530" w:hanging="384"/>
      </w:pPr>
      <w:rPr>
        <w:rFonts w:hint="default"/>
        <w:lang w:val="it-IT" w:eastAsia="en-US" w:bidi="ar-SA"/>
      </w:rPr>
    </w:lvl>
    <w:lvl w:ilvl="6" w:tplc="68A028F0">
      <w:numFmt w:val="bullet"/>
      <w:lvlText w:val="•"/>
      <w:lvlJc w:val="left"/>
      <w:pPr>
        <w:ind w:left="6504" w:hanging="384"/>
      </w:pPr>
      <w:rPr>
        <w:rFonts w:hint="default"/>
        <w:lang w:val="it-IT" w:eastAsia="en-US" w:bidi="ar-SA"/>
      </w:rPr>
    </w:lvl>
    <w:lvl w:ilvl="7" w:tplc="CEFC0F3E">
      <w:numFmt w:val="bullet"/>
      <w:lvlText w:val="•"/>
      <w:lvlJc w:val="left"/>
      <w:pPr>
        <w:ind w:left="7478" w:hanging="384"/>
      </w:pPr>
      <w:rPr>
        <w:rFonts w:hint="default"/>
        <w:lang w:val="it-IT" w:eastAsia="en-US" w:bidi="ar-SA"/>
      </w:rPr>
    </w:lvl>
    <w:lvl w:ilvl="8" w:tplc="376A427C">
      <w:numFmt w:val="bullet"/>
      <w:lvlText w:val="•"/>
      <w:lvlJc w:val="left"/>
      <w:pPr>
        <w:ind w:left="8452" w:hanging="384"/>
      </w:pPr>
      <w:rPr>
        <w:rFonts w:hint="default"/>
        <w:lang w:val="it-IT" w:eastAsia="en-US" w:bidi="ar-SA"/>
      </w:rPr>
    </w:lvl>
  </w:abstractNum>
  <w:abstractNum w:abstractNumId="31">
    <w:nsid w:val="522B7F91"/>
    <w:multiLevelType w:val="hybridMultilevel"/>
    <w:tmpl w:val="18D61B54"/>
    <w:lvl w:ilvl="0" w:tplc="37AACD14">
      <w:start w:val="10"/>
      <w:numFmt w:val="decimal"/>
      <w:lvlText w:val="%1"/>
      <w:lvlJc w:val="left"/>
      <w:pPr>
        <w:ind w:left="502" w:hanging="360"/>
      </w:pPr>
      <w:rPr>
        <w:rFonts w:hint="default"/>
        <w:sz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2">
    <w:nsid w:val="535D5918"/>
    <w:multiLevelType w:val="hybridMultilevel"/>
    <w:tmpl w:val="62CA34B8"/>
    <w:lvl w:ilvl="0" w:tplc="D7D00278">
      <w:start w:val="1"/>
      <w:numFmt w:val="decimal"/>
      <w:lvlText w:val="%1)"/>
      <w:lvlJc w:val="left"/>
      <w:pPr>
        <w:ind w:left="652" w:hanging="360"/>
        <w:jc w:val="left"/>
      </w:pPr>
      <w:rPr>
        <w:rFonts w:ascii="Times New Roman" w:eastAsia="Times New Roman" w:hAnsi="Times New Roman" w:cs="Times New Roman" w:hint="default"/>
        <w:b w:val="0"/>
        <w:bCs w:val="0"/>
        <w:i w:val="0"/>
        <w:iCs w:val="0"/>
        <w:spacing w:val="-1"/>
        <w:w w:val="98"/>
        <w:sz w:val="24"/>
        <w:szCs w:val="24"/>
        <w:lang w:val="it-IT" w:eastAsia="en-US" w:bidi="ar-SA"/>
      </w:rPr>
    </w:lvl>
    <w:lvl w:ilvl="1" w:tplc="2A567E64">
      <w:numFmt w:val="bullet"/>
      <w:lvlText w:val="•"/>
      <w:lvlJc w:val="left"/>
      <w:pPr>
        <w:ind w:left="652" w:hanging="406"/>
      </w:pPr>
      <w:rPr>
        <w:rFonts w:ascii="Times New Roman" w:eastAsia="Times New Roman" w:hAnsi="Times New Roman" w:cs="Times New Roman" w:hint="default"/>
        <w:b w:val="0"/>
        <w:bCs w:val="0"/>
        <w:i w:val="0"/>
        <w:iCs w:val="0"/>
        <w:spacing w:val="0"/>
        <w:w w:val="95"/>
        <w:sz w:val="20"/>
        <w:szCs w:val="20"/>
        <w:lang w:val="it-IT" w:eastAsia="en-US" w:bidi="ar-SA"/>
      </w:rPr>
    </w:lvl>
    <w:lvl w:ilvl="2" w:tplc="5BB22A22">
      <w:numFmt w:val="bullet"/>
      <w:lvlText w:val="•"/>
      <w:lvlJc w:val="left"/>
      <w:pPr>
        <w:ind w:left="2588" w:hanging="406"/>
      </w:pPr>
      <w:rPr>
        <w:rFonts w:hint="default"/>
        <w:lang w:val="it-IT" w:eastAsia="en-US" w:bidi="ar-SA"/>
      </w:rPr>
    </w:lvl>
    <w:lvl w:ilvl="3" w:tplc="AFFA9DB2">
      <w:numFmt w:val="bullet"/>
      <w:lvlText w:val="•"/>
      <w:lvlJc w:val="left"/>
      <w:pPr>
        <w:ind w:left="3552" w:hanging="406"/>
      </w:pPr>
      <w:rPr>
        <w:rFonts w:hint="default"/>
        <w:lang w:val="it-IT" w:eastAsia="en-US" w:bidi="ar-SA"/>
      </w:rPr>
    </w:lvl>
    <w:lvl w:ilvl="4" w:tplc="6772F67A">
      <w:numFmt w:val="bullet"/>
      <w:lvlText w:val="•"/>
      <w:lvlJc w:val="left"/>
      <w:pPr>
        <w:ind w:left="4516" w:hanging="406"/>
      </w:pPr>
      <w:rPr>
        <w:rFonts w:hint="default"/>
        <w:lang w:val="it-IT" w:eastAsia="en-US" w:bidi="ar-SA"/>
      </w:rPr>
    </w:lvl>
    <w:lvl w:ilvl="5" w:tplc="37E0F8B2">
      <w:numFmt w:val="bullet"/>
      <w:lvlText w:val="•"/>
      <w:lvlJc w:val="left"/>
      <w:pPr>
        <w:ind w:left="5480" w:hanging="406"/>
      </w:pPr>
      <w:rPr>
        <w:rFonts w:hint="default"/>
        <w:lang w:val="it-IT" w:eastAsia="en-US" w:bidi="ar-SA"/>
      </w:rPr>
    </w:lvl>
    <w:lvl w:ilvl="6" w:tplc="8BEC814C">
      <w:numFmt w:val="bullet"/>
      <w:lvlText w:val="•"/>
      <w:lvlJc w:val="left"/>
      <w:pPr>
        <w:ind w:left="6444" w:hanging="406"/>
      </w:pPr>
      <w:rPr>
        <w:rFonts w:hint="default"/>
        <w:lang w:val="it-IT" w:eastAsia="en-US" w:bidi="ar-SA"/>
      </w:rPr>
    </w:lvl>
    <w:lvl w:ilvl="7" w:tplc="D76860D8">
      <w:numFmt w:val="bullet"/>
      <w:lvlText w:val="•"/>
      <w:lvlJc w:val="left"/>
      <w:pPr>
        <w:ind w:left="7408" w:hanging="406"/>
      </w:pPr>
      <w:rPr>
        <w:rFonts w:hint="default"/>
        <w:lang w:val="it-IT" w:eastAsia="en-US" w:bidi="ar-SA"/>
      </w:rPr>
    </w:lvl>
    <w:lvl w:ilvl="8" w:tplc="B5CAA696">
      <w:numFmt w:val="bullet"/>
      <w:lvlText w:val="•"/>
      <w:lvlJc w:val="left"/>
      <w:pPr>
        <w:ind w:left="8372" w:hanging="406"/>
      </w:pPr>
      <w:rPr>
        <w:rFonts w:hint="default"/>
        <w:lang w:val="it-IT" w:eastAsia="en-US" w:bidi="ar-SA"/>
      </w:rPr>
    </w:lvl>
  </w:abstractNum>
  <w:abstractNum w:abstractNumId="33">
    <w:nsid w:val="543E1900"/>
    <w:multiLevelType w:val="multilevel"/>
    <w:tmpl w:val="BF827512"/>
    <w:lvl w:ilvl="0">
      <w:start w:val="14"/>
      <w:numFmt w:val="upperLetter"/>
      <w:lvlText w:val="%1"/>
      <w:lvlJc w:val="left"/>
      <w:pPr>
        <w:ind w:left="475" w:hanging="362"/>
        <w:jc w:val="left"/>
      </w:pPr>
      <w:rPr>
        <w:rFonts w:hint="default"/>
        <w:lang w:val="it-IT" w:eastAsia="en-US" w:bidi="ar-SA"/>
      </w:rPr>
    </w:lvl>
    <w:lvl w:ilvl="1">
      <w:start w:val="1"/>
      <w:numFmt w:val="decimal"/>
      <w:lvlText w:val="%1.%2"/>
      <w:lvlJc w:val="left"/>
      <w:pPr>
        <w:ind w:left="475" w:hanging="362"/>
        <w:jc w:val="left"/>
      </w:pPr>
      <w:rPr>
        <w:rFonts w:ascii="Arial" w:eastAsia="Arial" w:hAnsi="Arial" w:cs="Arial" w:hint="default"/>
        <w:b/>
        <w:bCs/>
        <w:i w:val="0"/>
        <w:iCs w:val="0"/>
        <w:color w:val="646363"/>
        <w:spacing w:val="0"/>
        <w:w w:val="100"/>
        <w:sz w:val="20"/>
        <w:szCs w:val="20"/>
        <w:lang w:val="it-IT" w:eastAsia="en-US" w:bidi="ar-SA"/>
      </w:rPr>
    </w:lvl>
    <w:lvl w:ilvl="2">
      <w:start w:val="1"/>
      <w:numFmt w:val="lowerLetter"/>
      <w:lvlText w:val="%3."/>
      <w:lvlJc w:val="left"/>
      <w:pPr>
        <w:ind w:left="956" w:hanging="711"/>
        <w:jc w:val="left"/>
      </w:pPr>
      <w:rPr>
        <w:rFonts w:ascii="Times New Roman" w:eastAsia="Times New Roman" w:hAnsi="Times New Roman" w:cs="Times New Roman" w:hint="default"/>
        <w:b w:val="0"/>
        <w:bCs w:val="0"/>
        <w:i w:val="0"/>
        <w:iCs w:val="0"/>
        <w:spacing w:val="-1"/>
        <w:w w:val="100"/>
        <w:sz w:val="24"/>
        <w:szCs w:val="24"/>
        <w:lang w:val="it-IT" w:eastAsia="en-US" w:bidi="ar-SA"/>
      </w:rPr>
    </w:lvl>
    <w:lvl w:ilvl="3">
      <w:numFmt w:val="bullet"/>
      <w:lvlText w:val="•"/>
      <w:lvlJc w:val="left"/>
      <w:pPr>
        <w:ind w:left="1595" w:hanging="711"/>
      </w:pPr>
      <w:rPr>
        <w:rFonts w:hint="default"/>
        <w:lang w:val="it-IT" w:eastAsia="en-US" w:bidi="ar-SA"/>
      </w:rPr>
    </w:lvl>
    <w:lvl w:ilvl="4">
      <w:numFmt w:val="bullet"/>
      <w:lvlText w:val="•"/>
      <w:lvlJc w:val="left"/>
      <w:pPr>
        <w:ind w:left="1913" w:hanging="711"/>
      </w:pPr>
      <w:rPr>
        <w:rFonts w:hint="default"/>
        <w:lang w:val="it-IT" w:eastAsia="en-US" w:bidi="ar-SA"/>
      </w:rPr>
    </w:lvl>
    <w:lvl w:ilvl="5">
      <w:numFmt w:val="bullet"/>
      <w:lvlText w:val="•"/>
      <w:lvlJc w:val="left"/>
      <w:pPr>
        <w:ind w:left="2231" w:hanging="711"/>
      </w:pPr>
      <w:rPr>
        <w:rFonts w:hint="default"/>
        <w:lang w:val="it-IT" w:eastAsia="en-US" w:bidi="ar-SA"/>
      </w:rPr>
    </w:lvl>
    <w:lvl w:ilvl="6">
      <w:numFmt w:val="bullet"/>
      <w:lvlText w:val="•"/>
      <w:lvlJc w:val="left"/>
      <w:pPr>
        <w:ind w:left="2549" w:hanging="711"/>
      </w:pPr>
      <w:rPr>
        <w:rFonts w:hint="default"/>
        <w:lang w:val="it-IT" w:eastAsia="en-US" w:bidi="ar-SA"/>
      </w:rPr>
    </w:lvl>
    <w:lvl w:ilvl="7">
      <w:numFmt w:val="bullet"/>
      <w:lvlText w:val="•"/>
      <w:lvlJc w:val="left"/>
      <w:pPr>
        <w:ind w:left="2867" w:hanging="711"/>
      </w:pPr>
      <w:rPr>
        <w:rFonts w:hint="default"/>
        <w:lang w:val="it-IT" w:eastAsia="en-US" w:bidi="ar-SA"/>
      </w:rPr>
    </w:lvl>
    <w:lvl w:ilvl="8">
      <w:numFmt w:val="bullet"/>
      <w:lvlText w:val="•"/>
      <w:lvlJc w:val="left"/>
      <w:pPr>
        <w:ind w:left="3185" w:hanging="711"/>
      </w:pPr>
      <w:rPr>
        <w:rFonts w:hint="default"/>
        <w:lang w:val="it-IT" w:eastAsia="en-US" w:bidi="ar-SA"/>
      </w:rPr>
    </w:lvl>
  </w:abstractNum>
  <w:abstractNum w:abstractNumId="34">
    <w:nsid w:val="5BD8414E"/>
    <w:multiLevelType w:val="multilevel"/>
    <w:tmpl w:val="A978DDCE"/>
    <w:lvl w:ilvl="0">
      <w:start w:val="4"/>
      <w:numFmt w:val="decimal"/>
      <w:lvlText w:val="%1."/>
      <w:lvlJc w:val="left"/>
      <w:pPr>
        <w:ind w:left="791" w:hanging="404"/>
        <w:jc w:val="right"/>
      </w:pPr>
      <w:rPr>
        <w:rFonts w:ascii="Times New Roman" w:eastAsia="Times New Roman" w:hAnsi="Times New Roman" w:cs="Times New Roman" w:hint="default"/>
        <w:b/>
        <w:bCs/>
        <w:i w:val="0"/>
        <w:iCs w:val="0"/>
        <w:spacing w:val="0"/>
        <w:w w:val="100"/>
        <w:sz w:val="24"/>
        <w:szCs w:val="24"/>
        <w:lang w:val="it-IT" w:eastAsia="en-US" w:bidi="ar-SA"/>
      </w:rPr>
    </w:lvl>
    <w:lvl w:ilvl="1">
      <w:start w:val="1"/>
      <w:numFmt w:val="decimal"/>
      <w:lvlText w:val="%1.%2"/>
      <w:lvlJc w:val="left"/>
      <w:pPr>
        <w:ind w:left="956" w:hanging="711"/>
        <w:jc w:val="left"/>
      </w:pPr>
      <w:rPr>
        <w:rFonts w:hint="default"/>
        <w:spacing w:val="0"/>
        <w:w w:val="100"/>
        <w:lang w:val="it-IT" w:eastAsia="en-US" w:bidi="ar-SA"/>
      </w:rPr>
    </w:lvl>
    <w:lvl w:ilvl="2">
      <w:start w:val="1"/>
      <w:numFmt w:val="decimal"/>
      <w:lvlText w:val="%1.%2.%3"/>
      <w:lvlJc w:val="left"/>
      <w:pPr>
        <w:ind w:left="956" w:hanging="603"/>
        <w:jc w:val="right"/>
      </w:pPr>
      <w:rPr>
        <w:rFonts w:ascii="Times New Roman" w:eastAsia="Times New Roman" w:hAnsi="Times New Roman" w:cs="Times New Roman" w:hint="default"/>
        <w:b/>
        <w:bCs/>
        <w:i w:val="0"/>
        <w:iCs w:val="0"/>
        <w:spacing w:val="-3"/>
        <w:w w:val="100"/>
        <w:sz w:val="24"/>
        <w:szCs w:val="24"/>
        <w:lang w:val="it-IT" w:eastAsia="en-US" w:bidi="ar-SA"/>
      </w:rPr>
    </w:lvl>
    <w:lvl w:ilvl="3">
      <w:numFmt w:val="bullet"/>
      <w:lvlText w:val="•"/>
      <w:lvlJc w:val="left"/>
      <w:pPr>
        <w:ind w:left="3035" w:hanging="603"/>
      </w:pPr>
      <w:rPr>
        <w:rFonts w:hint="default"/>
        <w:lang w:val="it-IT" w:eastAsia="en-US" w:bidi="ar-SA"/>
      </w:rPr>
    </w:lvl>
    <w:lvl w:ilvl="4">
      <w:numFmt w:val="bullet"/>
      <w:lvlText w:val="•"/>
      <w:lvlJc w:val="left"/>
      <w:pPr>
        <w:ind w:left="4073" w:hanging="603"/>
      </w:pPr>
      <w:rPr>
        <w:rFonts w:hint="default"/>
        <w:lang w:val="it-IT" w:eastAsia="en-US" w:bidi="ar-SA"/>
      </w:rPr>
    </w:lvl>
    <w:lvl w:ilvl="5">
      <w:numFmt w:val="bullet"/>
      <w:lvlText w:val="•"/>
      <w:lvlJc w:val="left"/>
      <w:pPr>
        <w:ind w:left="5111" w:hanging="603"/>
      </w:pPr>
      <w:rPr>
        <w:rFonts w:hint="default"/>
        <w:lang w:val="it-IT" w:eastAsia="en-US" w:bidi="ar-SA"/>
      </w:rPr>
    </w:lvl>
    <w:lvl w:ilvl="6">
      <w:numFmt w:val="bullet"/>
      <w:lvlText w:val="•"/>
      <w:lvlJc w:val="left"/>
      <w:pPr>
        <w:ind w:left="6148" w:hanging="603"/>
      </w:pPr>
      <w:rPr>
        <w:rFonts w:hint="default"/>
        <w:lang w:val="it-IT" w:eastAsia="en-US" w:bidi="ar-SA"/>
      </w:rPr>
    </w:lvl>
    <w:lvl w:ilvl="7">
      <w:numFmt w:val="bullet"/>
      <w:lvlText w:val="•"/>
      <w:lvlJc w:val="left"/>
      <w:pPr>
        <w:ind w:left="7186" w:hanging="603"/>
      </w:pPr>
      <w:rPr>
        <w:rFonts w:hint="default"/>
        <w:lang w:val="it-IT" w:eastAsia="en-US" w:bidi="ar-SA"/>
      </w:rPr>
    </w:lvl>
    <w:lvl w:ilvl="8">
      <w:numFmt w:val="bullet"/>
      <w:lvlText w:val="•"/>
      <w:lvlJc w:val="left"/>
      <w:pPr>
        <w:ind w:left="8224" w:hanging="603"/>
      </w:pPr>
      <w:rPr>
        <w:rFonts w:hint="default"/>
        <w:lang w:val="it-IT" w:eastAsia="en-US" w:bidi="ar-SA"/>
      </w:rPr>
    </w:lvl>
  </w:abstractNum>
  <w:abstractNum w:abstractNumId="35">
    <w:nsid w:val="69A93E2D"/>
    <w:multiLevelType w:val="hybridMultilevel"/>
    <w:tmpl w:val="F558D810"/>
    <w:lvl w:ilvl="0" w:tplc="8A9055CE">
      <w:start w:val="1"/>
      <w:numFmt w:val="upperLetter"/>
      <w:lvlText w:val="%1."/>
      <w:lvlJc w:val="left"/>
      <w:pPr>
        <w:ind w:left="539" w:hanging="293"/>
        <w:jc w:val="left"/>
      </w:pPr>
      <w:rPr>
        <w:rFonts w:ascii="Times New Roman" w:eastAsia="Times New Roman" w:hAnsi="Times New Roman" w:cs="Times New Roman" w:hint="default"/>
        <w:b/>
        <w:bCs/>
        <w:i w:val="0"/>
        <w:iCs w:val="0"/>
        <w:spacing w:val="-1"/>
        <w:w w:val="100"/>
        <w:sz w:val="24"/>
        <w:szCs w:val="24"/>
        <w:lang w:val="it-IT" w:eastAsia="en-US" w:bidi="ar-SA"/>
      </w:rPr>
    </w:lvl>
    <w:lvl w:ilvl="1" w:tplc="203E45C8">
      <w:numFmt w:val="bullet"/>
      <w:lvlText w:val="•"/>
      <w:lvlJc w:val="left"/>
      <w:pPr>
        <w:ind w:left="1516" w:hanging="293"/>
      </w:pPr>
      <w:rPr>
        <w:rFonts w:hint="default"/>
        <w:lang w:val="it-IT" w:eastAsia="en-US" w:bidi="ar-SA"/>
      </w:rPr>
    </w:lvl>
    <w:lvl w:ilvl="2" w:tplc="70A60DB2">
      <w:numFmt w:val="bullet"/>
      <w:lvlText w:val="•"/>
      <w:lvlJc w:val="left"/>
      <w:pPr>
        <w:ind w:left="2492" w:hanging="293"/>
      </w:pPr>
      <w:rPr>
        <w:rFonts w:hint="default"/>
        <w:lang w:val="it-IT" w:eastAsia="en-US" w:bidi="ar-SA"/>
      </w:rPr>
    </w:lvl>
    <w:lvl w:ilvl="3" w:tplc="CA36F1BE">
      <w:numFmt w:val="bullet"/>
      <w:lvlText w:val="•"/>
      <w:lvlJc w:val="left"/>
      <w:pPr>
        <w:ind w:left="3468" w:hanging="293"/>
      </w:pPr>
      <w:rPr>
        <w:rFonts w:hint="default"/>
        <w:lang w:val="it-IT" w:eastAsia="en-US" w:bidi="ar-SA"/>
      </w:rPr>
    </w:lvl>
    <w:lvl w:ilvl="4" w:tplc="BF56CAF4">
      <w:numFmt w:val="bullet"/>
      <w:lvlText w:val="•"/>
      <w:lvlJc w:val="left"/>
      <w:pPr>
        <w:ind w:left="4444" w:hanging="293"/>
      </w:pPr>
      <w:rPr>
        <w:rFonts w:hint="default"/>
        <w:lang w:val="it-IT" w:eastAsia="en-US" w:bidi="ar-SA"/>
      </w:rPr>
    </w:lvl>
    <w:lvl w:ilvl="5" w:tplc="7F487F68">
      <w:numFmt w:val="bullet"/>
      <w:lvlText w:val="•"/>
      <w:lvlJc w:val="left"/>
      <w:pPr>
        <w:ind w:left="5420" w:hanging="293"/>
      </w:pPr>
      <w:rPr>
        <w:rFonts w:hint="default"/>
        <w:lang w:val="it-IT" w:eastAsia="en-US" w:bidi="ar-SA"/>
      </w:rPr>
    </w:lvl>
    <w:lvl w:ilvl="6" w:tplc="2D64A5A8">
      <w:numFmt w:val="bullet"/>
      <w:lvlText w:val="•"/>
      <w:lvlJc w:val="left"/>
      <w:pPr>
        <w:ind w:left="6396" w:hanging="293"/>
      </w:pPr>
      <w:rPr>
        <w:rFonts w:hint="default"/>
        <w:lang w:val="it-IT" w:eastAsia="en-US" w:bidi="ar-SA"/>
      </w:rPr>
    </w:lvl>
    <w:lvl w:ilvl="7" w:tplc="B0E605F8">
      <w:numFmt w:val="bullet"/>
      <w:lvlText w:val="•"/>
      <w:lvlJc w:val="left"/>
      <w:pPr>
        <w:ind w:left="7372" w:hanging="293"/>
      </w:pPr>
      <w:rPr>
        <w:rFonts w:hint="default"/>
        <w:lang w:val="it-IT" w:eastAsia="en-US" w:bidi="ar-SA"/>
      </w:rPr>
    </w:lvl>
    <w:lvl w:ilvl="8" w:tplc="51A241B0">
      <w:numFmt w:val="bullet"/>
      <w:lvlText w:val="•"/>
      <w:lvlJc w:val="left"/>
      <w:pPr>
        <w:ind w:left="8348" w:hanging="293"/>
      </w:pPr>
      <w:rPr>
        <w:rFonts w:hint="default"/>
        <w:lang w:val="it-IT" w:eastAsia="en-US" w:bidi="ar-SA"/>
      </w:rPr>
    </w:lvl>
  </w:abstractNum>
  <w:abstractNum w:abstractNumId="36">
    <w:nsid w:val="6FE26F54"/>
    <w:multiLevelType w:val="hybridMultilevel"/>
    <w:tmpl w:val="812027B4"/>
    <w:lvl w:ilvl="0" w:tplc="A040620E">
      <w:numFmt w:val="bullet"/>
      <w:lvlText w:val="-"/>
      <w:lvlJc w:val="left"/>
      <w:pPr>
        <w:ind w:left="627" w:hanging="360"/>
      </w:pPr>
      <w:rPr>
        <w:rFonts w:ascii="Calibri" w:eastAsia="Calibri" w:hAnsi="Calibri" w:cs="Calibri" w:hint="default"/>
        <w:b w:val="0"/>
        <w:bCs w:val="0"/>
        <w:i w:val="0"/>
        <w:iCs w:val="0"/>
        <w:spacing w:val="0"/>
        <w:w w:val="98"/>
        <w:sz w:val="20"/>
        <w:szCs w:val="20"/>
        <w:lang w:val="it-IT" w:eastAsia="en-US" w:bidi="ar-SA"/>
      </w:rPr>
    </w:lvl>
    <w:lvl w:ilvl="1" w:tplc="4546E12A">
      <w:numFmt w:val="bullet"/>
      <w:lvlText w:val="•"/>
      <w:lvlJc w:val="left"/>
      <w:pPr>
        <w:ind w:left="1598" w:hanging="360"/>
      </w:pPr>
      <w:rPr>
        <w:rFonts w:hint="default"/>
        <w:lang w:val="it-IT" w:eastAsia="en-US" w:bidi="ar-SA"/>
      </w:rPr>
    </w:lvl>
    <w:lvl w:ilvl="2" w:tplc="8DE65D9E">
      <w:numFmt w:val="bullet"/>
      <w:lvlText w:val="•"/>
      <w:lvlJc w:val="left"/>
      <w:pPr>
        <w:ind w:left="2576" w:hanging="360"/>
      </w:pPr>
      <w:rPr>
        <w:rFonts w:hint="default"/>
        <w:lang w:val="it-IT" w:eastAsia="en-US" w:bidi="ar-SA"/>
      </w:rPr>
    </w:lvl>
    <w:lvl w:ilvl="3" w:tplc="E280FE82">
      <w:numFmt w:val="bullet"/>
      <w:lvlText w:val="•"/>
      <w:lvlJc w:val="left"/>
      <w:pPr>
        <w:ind w:left="3554" w:hanging="360"/>
      </w:pPr>
      <w:rPr>
        <w:rFonts w:hint="default"/>
        <w:lang w:val="it-IT" w:eastAsia="en-US" w:bidi="ar-SA"/>
      </w:rPr>
    </w:lvl>
    <w:lvl w:ilvl="4" w:tplc="59965E62">
      <w:numFmt w:val="bullet"/>
      <w:lvlText w:val="•"/>
      <w:lvlJc w:val="left"/>
      <w:pPr>
        <w:ind w:left="4532" w:hanging="360"/>
      </w:pPr>
      <w:rPr>
        <w:rFonts w:hint="default"/>
        <w:lang w:val="it-IT" w:eastAsia="en-US" w:bidi="ar-SA"/>
      </w:rPr>
    </w:lvl>
    <w:lvl w:ilvl="5" w:tplc="5A28195C">
      <w:numFmt w:val="bullet"/>
      <w:lvlText w:val="•"/>
      <w:lvlJc w:val="left"/>
      <w:pPr>
        <w:ind w:left="5510" w:hanging="360"/>
      </w:pPr>
      <w:rPr>
        <w:rFonts w:hint="default"/>
        <w:lang w:val="it-IT" w:eastAsia="en-US" w:bidi="ar-SA"/>
      </w:rPr>
    </w:lvl>
    <w:lvl w:ilvl="6" w:tplc="335815E0">
      <w:numFmt w:val="bullet"/>
      <w:lvlText w:val="•"/>
      <w:lvlJc w:val="left"/>
      <w:pPr>
        <w:ind w:left="6488" w:hanging="360"/>
      </w:pPr>
      <w:rPr>
        <w:rFonts w:hint="default"/>
        <w:lang w:val="it-IT" w:eastAsia="en-US" w:bidi="ar-SA"/>
      </w:rPr>
    </w:lvl>
    <w:lvl w:ilvl="7" w:tplc="A36CCF36">
      <w:numFmt w:val="bullet"/>
      <w:lvlText w:val="•"/>
      <w:lvlJc w:val="left"/>
      <w:pPr>
        <w:ind w:left="7466" w:hanging="360"/>
      </w:pPr>
      <w:rPr>
        <w:rFonts w:hint="default"/>
        <w:lang w:val="it-IT" w:eastAsia="en-US" w:bidi="ar-SA"/>
      </w:rPr>
    </w:lvl>
    <w:lvl w:ilvl="8" w:tplc="03CC2A98">
      <w:numFmt w:val="bullet"/>
      <w:lvlText w:val="•"/>
      <w:lvlJc w:val="left"/>
      <w:pPr>
        <w:ind w:left="8444" w:hanging="360"/>
      </w:pPr>
      <w:rPr>
        <w:rFonts w:hint="default"/>
        <w:lang w:val="it-IT" w:eastAsia="en-US" w:bidi="ar-SA"/>
      </w:rPr>
    </w:lvl>
  </w:abstractNum>
  <w:abstractNum w:abstractNumId="37">
    <w:nsid w:val="6FF72B61"/>
    <w:multiLevelType w:val="multilevel"/>
    <w:tmpl w:val="AB242306"/>
    <w:lvl w:ilvl="0">
      <w:start w:val="8"/>
      <w:numFmt w:val="decimal"/>
      <w:lvlText w:val="%1."/>
      <w:lvlJc w:val="left"/>
      <w:pPr>
        <w:ind w:left="673" w:hanging="428"/>
        <w:jc w:val="left"/>
      </w:pPr>
      <w:rPr>
        <w:rFonts w:hint="default"/>
        <w:spacing w:val="-3"/>
        <w:w w:val="98"/>
        <w:lang w:val="it-IT" w:eastAsia="en-US" w:bidi="ar-SA"/>
      </w:rPr>
    </w:lvl>
    <w:lvl w:ilvl="1">
      <w:start w:val="1"/>
      <w:numFmt w:val="decimal"/>
      <w:lvlText w:val="%1.%2"/>
      <w:lvlJc w:val="left"/>
      <w:pPr>
        <w:ind w:left="956" w:hanging="711"/>
        <w:jc w:val="left"/>
      </w:pPr>
      <w:rPr>
        <w:rFonts w:ascii="Times New Roman" w:eastAsia="Times New Roman" w:hAnsi="Times New Roman" w:cs="Times New Roman" w:hint="default"/>
        <w:b w:val="0"/>
        <w:bCs w:val="0"/>
        <w:i w:val="0"/>
        <w:iCs w:val="0"/>
        <w:spacing w:val="0"/>
        <w:w w:val="100"/>
        <w:sz w:val="24"/>
        <w:szCs w:val="24"/>
        <w:u w:val="single" w:color="000000"/>
        <w:lang w:val="it-IT" w:eastAsia="en-US" w:bidi="ar-SA"/>
      </w:rPr>
    </w:lvl>
    <w:lvl w:ilvl="2">
      <w:numFmt w:val="bullet"/>
      <w:lvlText w:val="-"/>
      <w:lvlJc w:val="left"/>
      <w:pPr>
        <w:ind w:left="604" w:hanging="358"/>
      </w:pPr>
      <w:rPr>
        <w:rFonts w:ascii="Times New Roman" w:eastAsia="Times New Roman" w:hAnsi="Times New Roman" w:cs="Times New Roman" w:hint="default"/>
        <w:b w:val="0"/>
        <w:bCs w:val="0"/>
        <w:i w:val="0"/>
        <w:iCs w:val="0"/>
        <w:spacing w:val="0"/>
        <w:w w:val="98"/>
        <w:sz w:val="24"/>
        <w:szCs w:val="24"/>
        <w:lang w:val="it-IT" w:eastAsia="en-US" w:bidi="ar-SA"/>
      </w:rPr>
    </w:lvl>
    <w:lvl w:ilvl="3">
      <w:numFmt w:val="bullet"/>
      <w:lvlText w:val="•"/>
      <w:lvlJc w:val="left"/>
      <w:pPr>
        <w:ind w:left="2127" w:hanging="358"/>
      </w:pPr>
      <w:rPr>
        <w:rFonts w:hint="default"/>
        <w:lang w:val="it-IT" w:eastAsia="en-US" w:bidi="ar-SA"/>
      </w:rPr>
    </w:lvl>
    <w:lvl w:ilvl="4">
      <w:numFmt w:val="bullet"/>
      <w:lvlText w:val="•"/>
      <w:lvlJc w:val="left"/>
      <w:pPr>
        <w:ind w:left="3295" w:hanging="358"/>
      </w:pPr>
      <w:rPr>
        <w:rFonts w:hint="default"/>
        <w:lang w:val="it-IT" w:eastAsia="en-US" w:bidi="ar-SA"/>
      </w:rPr>
    </w:lvl>
    <w:lvl w:ilvl="5">
      <w:numFmt w:val="bullet"/>
      <w:lvlText w:val="•"/>
      <w:lvlJc w:val="left"/>
      <w:pPr>
        <w:ind w:left="4462" w:hanging="358"/>
      </w:pPr>
      <w:rPr>
        <w:rFonts w:hint="default"/>
        <w:lang w:val="it-IT" w:eastAsia="en-US" w:bidi="ar-SA"/>
      </w:rPr>
    </w:lvl>
    <w:lvl w:ilvl="6">
      <w:numFmt w:val="bullet"/>
      <w:lvlText w:val="•"/>
      <w:lvlJc w:val="left"/>
      <w:pPr>
        <w:ind w:left="5630" w:hanging="358"/>
      </w:pPr>
      <w:rPr>
        <w:rFonts w:hint="default"/>
        <w:lang w:val="it-IT" w:eastAsia="en-US" w:bidi="ar-SA"/>
      </w:rPr>
    </w:lvl>
    <w:lvl w:ilvl="7">
      <w:numFmt w:val="bullet"/>
      <w:lvlText w:val="•"/>
      <w:lvlJc w:val="left"/>
      <w:pPr>
        <w:ind w:left="6797" w:hanging="358"/>
      </w:pPr>
      <w:rPr>
        <w:rFonts w:hint="default"/>
        <w:lang w:val="it-IT" w:eastAsia="en-US" w:bidi="ar-SA"/>
      </w:rPr>
    </w:lvl>
    <w:lvl w:ilvl="8">
      <w:numFmt w:val="bullet"/>
      <w:lvlText w:val="•"/>
      <w:lvlJc w:val="left"/>
      <w:pPr>
        <w:ind w:left="7965" w:hanging="358"/>
      </w:pPr>
      <w:rPr>
        <w:rFonts w:hint="default"/>
        <w:lang w:val="it-IT" w:eastAsia="en-US" w:bidi="ar-SA"/>
      </w:rPr>
    </w:lvl>
  </w:abstractNum>
  <w:abstractNum w:abstractNumId="38">
    <w:nsid w:val="7A527298"/>
    <w:multiLevelType w:val="multilevel"/>
    <w:tmpl w:val="273807FE"/>
    <w:lvl w:ilvl="0">
      <w:start w:val="1"/>
      <w:numFmt w:val="lowerLetter"/>
      <w:lvlText w:val="%1"/>
      <w:lvlJc w:val="left"/>
      <w:pPr>
        <w:ind w:left="246" w:hanging="353"/>
        <w:jc w:val="left"/>
      </w:pPr>
      <w:rPr>
        <w:rFonts w:hint="default"/>
        <w:lang w:val="it-IT" w:eastAsia="en-US" w:bidi="ar-SA"/>
      </w:rPr>
    </w:lvl>
    <w:lvl w:ilvl="1">
      <w:start w:val="1"/>
      <w:numFmt w:val="decimal"/>
      <w:lvlText w:val="%1.%2"/>
      <w:lvlJc w:val="left"/>
      <w:pPr>
        <w:ind w:left="246" w:hanging="353"/>
        <w:jc w:val="left"/>
      </w:pPr>
      <w:rPr>
        <w:rFonts w:ascii="Times New Roman" w:eastAsia="Times New Roman" w:hAnsi="Times New Roman" w:cs="Times New Roman" w:hint="default"/>
        <w:b w:val="0"/>
        <w:bCs w:val="0"/>
        <w:i w:val="0"/>
        <w:iCs w:val="0"/>
        <w:spacing w:val="-1"/>
        <w:w w:val="100"/>
        <w:sz w:val="24"/>
        <w:szCs w:val="24"/>
        <w:lang w:val="it-IT" w:eastAsia="en-US" w:bidi="ar-SA"/>
      </w:rPr>
    </w:lvl>
    <w:lvl w:ilvl="2">
      <w:numFmt w:val="bullet"/>
      <w:lvlText w:val="•"/>
      <w:lvlJc w:val="left"/>
      <w:pPr>
        <w:ind w:left="2252" w:hanging="353"/>
      </w:pPr>
      <w:rPr>
        <w:rFonts w:hint="default"/>
        <w:lang w:val="it-IT" w:eastAsia="en-US" w:bidi="ar-SA"/>
      </w:rPr>
    </w:lvl>
    <w:lvl w:ilvl="3">
      <w:numFmt w:val="bullet"/>
      <w:lvlText w:val="•"/>
      <w:lvlJc w:val="left"/>
      <w:pPr>
        <w:ind w:left="3258" w:hanging="353"/>
      </w:pPr>
      <w:rPr>
        <w:rFonts w:hint="default"/>
        <w:lang w:val="it-IT" w:eastAsia="en-US" w:bidi="ar-SA"/>
      </w:rPr>
    </w:lvl>
    <w:lvl w:ilvl="4">
      <w:numFmt w:val="bullet"/>
      <w:lvlText w:val="•"/>
      <w:lvlJc w:val="left"/>
      <w:pPr>
        <w:ind w:left="4264" w:hanging="353"/>
      </w:pPr>
      <w:rPr>
        <w:rFonts w:hint="default"/>
        <w:lang w:val="it-IT" w:eastAsia="en-US" w:bidi="ar-SA"/>
      </w:rPr>
    </w:lvl>
    <w:lvl w:ilvl="5">
      <w:numFmt w:val="bullet"/>
      <w:lvlText w:val="•"/>
      <w:lvlJc w:val="left"/>
      <w:pPr>
        <w:ind w:left="5270" w:hanging="353"/>
      </w:pPr>
      <w:rPr>
        <w:rFonts w:hint="default"/>
        <w:lang w:val="it-IT" w:eastAsia="en-US" w:bidi="ar-SA"/>
      </w:rPr>
    </w:lvl>
    <w:lvl w:ilvl="6">
      <w:numFmt w:val="bullet"/>
      <w:lvlText w:val="•"/>
      <w:lvlJc w:val="left"/>
      <w:pPr>
        <w:ind w:left="6276" w:hanging="353"/>
      </w:pPr>
      <w:rPr>
        <w:rFonts w:hint="default"/>
        <w:lang w:val="it-IT" w:eastAsia="en-US" w:bidi="ar-SA"/>
      </w:rPr>
    </w:lvl>
    <w:lvl w:ilvl="7">
      <w:numFmt w:val="bullet"/>
      <w:lvlText w:val="•"/>
      <w:lvlJc w:val="left"/>
      <w:pPr>
        <w:ind w:left="7282" w:hanging="353"/>
      </w:pPr>
      <w:rPr>
        <w:rFonts w:hint="default"/>
        <w:lang w:val="it-IT" w:eastAsia="en-US" w:bidi="ar-SA"/>
      </w:rPr>
    </w:lvl>
    <w:lvl w:ilvl="8">
      <w:numFmt w:val="bullet"/>
      <w:lvlText w:val="•"/>
      <w:lvlJc w:val="left"/>
      <w:pPr>
        <w:ind w:left="8288" w:hanging="353"/>
      </w:pPr>
      <w:rPr>
        <w:rFonts w:hint="default"/>
        <w:lang w:val="it-IT" w:eastAsia="en-US" w:bidi="ar-SA"/>
      </w:rPr>
    </w:lvl>
  </w:abstractNum>
  <w:abstractNum w:abstractNumId="39">
    <w:nsid w:val="7BFE03D0"/>
    <w:multiLevelType w:val="hybridMultilevel"/>
    <w:tmpl w:val="CF42A2B4"/>
    <w:lvl w:ilvl="0" w:tplc="7B62E2BA">
      <w:start w:val="1"/>
      <w:numFmt w:val="decimal"/>
      <w:lvlText w:val="%1)"/>
      <w:lvlJc w:val="left"/>
      <w:pPr>
        <w:ind w:left="956" w:hanging="668"/>
        <w:jc w:val="left"/>
      </w:pPr>
      <w:rPr>
        <w:rFonts w:ascii="Times New Roman" w:eastAsia="Times New Roman" w:hAnsi="Times New Roman" w:cs="Times New Roman" w:hint="default"/>
        <w:b w:val="0"/>
        <w:bCs w:val="0"/>
        <w:i w:val="0"/>
        <w:iCs w:val="0"/>
        <w:spacing w:val="0"/>
        <w:w w:val="100"/>
        <w:sz w:val="24"/>
        <w:szCs w:val="24"/>
        <w:lang w:val="it-IT" w:eastAsia="en-US" w:bidi="ar-SA"/>
      </w:rPr>
    </w:lvl>
    <w:lvl w:ilvl="1" w:tplc="933C0CA8">
      <w:numFmt w:val="bullet"/>
      <w:lvlText w:val="•"/>
      <w:lvlJc w:val="left"/>
      <w:pPr>
        <w:ind w:left="1894" w:hanging="668"/>
      </w:pPr>
      <w:rPr>
        <w:rFonts w:hint="default"/>
        <w:lang w:val="it-IT" w:eastAsia="en-US" w:bidi="ar-SA"/>
      </w:rPr>
    </w:lvl>
    <w:lvl w:ilvl="2" w:tplc="F6582FB4">
      <w:numFmt w:val="bullet"/>
      <w:lvlText w:val="•"/>
      <w:lvlJc w:val="left"/>
      <w:pPr>
        <w:ind w:left="2828" w:hanging="668"/>
      </w:pPr>
      <w:rPr>
        <w:rFonts w:hint="default"/>
        <w:lang w:val="it-IT" w:eastAsia="en-US" w:bidi="ar-SA"/>
      </w:rPr>
    </w:lvl>
    <w:lvl w:ilvl="3" w:tplc="659A3754">
      <w:numFmt w:val="bullet"/>
      <w:lvlText w:val="•"/>
      <w:lvlJc w:val="left"/>
      <w:pPr>
        <w:ind w:left="3762" w:hanging="668"/>
      </w:pPr>
      <w:rPr>
        <w:rFonts w:hint="default"/>
        <w:lang w:val="it-IT" w:eastAsia="en-US" w:bidi="ar-SA"/>
      </w:rPr>
    </w:lvl>
    <w:lvl w:ilvl="4" w:tplc="1E983024">
      <w:numFmt w:val="bullet"/>
      <w:lvlText w:val="•"/>
      <w:lvlJc w:val="left"/>
      <w:pPr>
        <w:ind w:left="4696" w:hanging="668"/>
      </w:pPr>
      <w:rPr>
        <w:rFonts w:hint="default"/>
        <w:lang w:val="it-IT" w:eastAsia="en-US" w:bidi="ar-SA"/>
      </w:rPr>
    </w:lvl>
    <w:lvl w:ilvl="5" w:tplc="3B6C0952">
      <w:numFmt w:val="bullet"/>
      <w:lvlText w:val="•"/>
      <w:lvlJc w:val="left"/>
      <w:pPr>
        <w:ind w:left="5630" w:hanging="668"/>
      </w:pPr>
      <w:rPr>
        <w:rFonts w:hint="default"/>
        <w:lang w:val="it-IT" w:eastAsia="en-US" w:bidi="ar-SA"/>
      </w:rPr>
    </w:lvl>
    <w:lvl w:ilvl="6" w:tplc="E38E8270">
      <w:numFmt w:val="bullet"/>
      <w:lvlText w:val="•"/>
      <w:lvlJc w:val="left"/>
      <w:pPr>
        <w:ind w:left="6564" w:hanging="668"/>
      </w:pPr>
      <w:rPr>
        <w:rFonts w:hint="default"/>
        <w:lang w:val="it-IT" w:eastAsia="en-US" w:bidi="ar-SA"/>
      </w:rPr>
    </w:lvl>
    <w:lvl w:ilvl="7" w:tplc="6A14D796">
      <w:numFmt w:val="bullet"/>
      <w:lvlText w:val="•"/>
      <w:lvlJc w:val="left"/>
      <w:pPr>
        <w:ind w:left="7498" w:hanging="668"/>
      </w:pPr>
      <w:rPr>
        <w:rFonts w:hint="default"/>
        <w:lang w:val="it-IT" w:eastAsia="en-US" w:bidi="ar-SA"/>
      </w:rPr>
    </w:lvl>
    <w:lvl w:ilvl="8" w:tplc="1EB8F128">
      <w:numFmt w:val="bullet"/>
      <w:lvlText w:val="•"/>
      <w:lvlJc w:val="left"/>
      <w:pPr>
        <w:ind w:left="8432" w:hanging="668"/>
      </w:pPr>
      <w:rPr>
        <w:rFonts w:hint="default"/>
        <w:lang w:val="it-IT" w:eastAsia="en-US" w:bidi="ar-SA"/>
      </w:rPr>
    </w:lvl>
  </w:abstractNum>
  <w:num w:numId="1">
    <w:abstractNumId w:val="20"/>
  </w:num>
  <w:num w:numId="2">
    <w:abstractNumId w:val="21"/>
  </w:num>
  <w:num w:numId="3">
    <w:abstractNumId w:val="1"/>
  </w:num>
  <w:num w:numId="4">
    <w:abstractNumId w:val="37"/>
  </w:num>
  <w:num w:numId="5">
    <w:abstractNumId w:val="3"/>
  </w:num>
  <w:num w:numId="6">
    <w:abstractNumId w:val="32"/>
  </w:num>
  <w:num w:numId="7">
    <w:abstractNumId w:val="8"/>
  </w:num>
  <w:num w:numId="8">
    <w:abstractNumId w:val="39"/>
  </w:num>
  <w:num w:numId="9">
    <w:abstractNumId w:val="11"/>
  </w:num>
  <w:num w:numId="10">
    <w:abstractNumId w:val="6"/>
  </w:num>
  <w:num w:numId="11">
    <w:abstractNumId w:val="16"/>
  </w:num>
  <w:num w:numId="12">
    <w:abstractNumId w:val="13"/>
  </w:num>
  <w:num w:numId="13">
    <w:abstractNumId w:val="12"/>
  </w:num>
  <w:num w:numId="14">
    <w:abstractNumId w:val="4"/>
  </w:num>
  <w:num w:numId="15">
    <w:abstractNumId w:val="0"/>
  </w:num>
  <w:num w:numId="16">
    <w:abstractNumId w:val="10"/>
  </w:num>
  <w:num w:numId="17">
    <w:abstractNumId w:val="38"/>
  </w:num>
  <w:num w:numId="18">
    <w:abstractNumId w:val="35"/>
  </w:num>
  <w:num w:numId="19">
    <w:abstractNumId w:val="19"/>
  </w:num>
  <w:num w:numId="20">
    <w:abstractNumId w:val="27"/>
  </w:num>
  <w:num w:numId="21">
    <w:abstractNumId w:val="34"/>
  </w:num>
  <w:num w:numId="22">
    <w:abstractNumId w:val="33"/>
  </w:num>
  <w:num w:numId="23">
    <w:abstractNumId w:val="29"/>
  </w:num>
  <w:num w:numId="24">
    <w:abstractNumId w:val="24"/>
  </w:num>
  <w:num w:numId="25">
    <w:abstractNumId w:val="14"/>
  </w:num>
  <w:num w:numId="26">
    <w:abstractNumId w:val="26"/>
  </w:num>
  <w:num w:numId="27">
    <w:abstractNumId w:val="5"/>
  </w:num>
  <w:num w:numId="28">
    <w:abstractNumId w:val="7"/>
  </w:num>
  <w:num w:numId="29">
    <w:abstractNumId w:val="25"/>
  </w:num>
  <w:num w:numId="30">
    <w:abstractNumId w:val="2"/>
  </w:num>
  <w:num w:numId="31">
    <w:abstractNumId w:val="30"/>
  </w:num>
  <w:num w:numId="32">
    <w:abstractNumId w:val="36"/>
  </w:num>
  <w:num w:numId="33">
    <w:abstractNumId w:val="23"/>
  </w:num>
  <w:num w:numId="34">
    <w:abstractNumId w:val="22"/>
  </w:num>
  <w:num w:numId="35">
    <w:abstractNumId w:val="15"/>
  </w:num>
  <w:num w:numId="36">
    <w:abstractNumId w:val="9"/>
  </w:num>
  <w:num w:numId="37">
    <w:abstractNumId w:val="28"/>
  </w:num>
  <w:num w:numId="38">
    <w:abstractNumId w:val="31"/>
  </w:num>
  <w:num w:numId="39">
    <w:abstractNumId w:val="18"/>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5D16F3"/>
    <w:rsid w:val="00012706"/>
    <w:rsid w:val="000158CD"/>
    <w:rsid w:val="00015C81"/>
    <w:rsid w:val="0003725D"/>
    <w:rsid w:val="000459BC"/>
    <w:rsid w:val="00046BD4"/>
    <w:rsid w:val="00047F46"/>
    <w:rsid w:val="0006315F"/>
    <w:rsid w:val="000959A1"/>
    <w:rsid w:val="000A65B5"/>
    <w:rsid w:val="000C2FF9"/>
    <w:rsid w:val="000E386D"/>
    <w:rsid w:val="00104B17"/>
    <w:rsid w:val="001337A1"/>
    <w:rsid w:val="0016570F"/>
    <w:rsid w:val="00176523"/>
    <w:rsid w:val="001938E5"/>
    <w:rsid w:val="001A5613"/>
    <w:rsid w:val="001C3B4E"/>
    <w:rsid w:val="001C56AB"/>
    <w:rsid w:val="001C63D3"/>
    <w:rsid w:val="001F6EF5"/>
    <w:rsid w:val="002116D2"/>
    <w:rsid w:val="00252590"/>
    <w:rsid w:val="002670C9"/>
    <w:rsid w:val="002942C1"/>
    <w:rsid w:val="002A1486"/>
    <w:rsid w:val="002A3355"/>
    <w:rsid w:val="002C5723"/>
    <w:rsid w:val="002D1974"/>
    <w:rsid w:val="002D57BE"/>
    <w:rsid w:val="002F19BD"/>
    <w:rsid w:val="002F2586"/>
    <w:rsid w:val="002F2B38"/>
    <w:rsid w:val="002F3047"/>
    <w:rsid w:val="0030582C"/>
    <w:rsid w:val="00345F72"/>
    <w:rsid w:val="00352CC7"/>
    <w:rsid w:val="0035334D"/>
    <w:rsid w:val="00355408"/>
    <w:rsid w:val="003622E7"/>
    <w:rsid w:val="00396FB2"/>
    <w:rsid w:val="003B24F8"/>
    <w:rsid w:val="003B61D2"/>
    <w:rsid w:val="003D5830"/>
    <w:rsid w:val="003E423E"/>
    <w:rsid w:val="004552F3"/>
    <w:rsid w:val="00482767"/>
    <w:rsid w:val="004A34EE"/>
    <w:rsid w:val="004A4874"/>
    <w:rsid w:val="004B077A"/>
    <w:rsid w:val="004B3819"/>
    <w:rsid w:val="004B41A1"/>
    <w:rsid w:val="00500BC0"/>
    <w:rsid w:val="00502359"/>
    <w:rsid w:val="00510691"/>
    <w:rsid w:val="00517A54"/>
    <w:rsid w:val="00532DA7"/>
    <w:rsid w:val="00544AF6"/>
    <w:rsid w:val="005547E9"/>
    <w:rsid w:val="0056304E"/>
    <w:rsid w:val="0059533B"/>
    <w:rsid w:val="0059722D"/>
    <w:rsid w:val="00597FF6"/>
    <w:rsid w:val="005D16F3"/>
    <w:rsid w:val="005F440D"/>
    <w:rsid w:val="00640952"/>
    <w:rsid w:val="0064570C"/>
    <w:rsid w:val="00650DA5"/>
    <w:rsid w:val="006572E7"/>
    <w:rsid w:val="0066199D"/>
    <w:rsid w:val="006679AE"/>
    <w:rsid w:val="00674232"/>
    <w:rsid w:val="0068091C"/>
    <w:rsid w:val="00682F4C"/>
    <w:rsid w:val="00687249"/>
    <w:rsid w:val="00692FEC"/>
    <w:rsid w:val="00696FC7"/>
    <w:rsid w:val="006A3D9C"/>
    <w:rsid w:val="006A76C4"/>
    <w:rsid w:val="006D74F7"/>
    <w:rsid w:val="006F4416"/>
    <w:rsid w:val="00706DBC"/>
    <w:rsid w:val="007121B6"/>
    <w:rsid w:val="0072445B"/>
    <w:rsid w:val="007249A0"/>
    <w:rsid w:val="0074017C"/>
    <w:rsid w:val="007A7999"/>
    <w:rsid w:val="007B52B6"/>
    <w:rsid w:val="007C34C8"/>
    <w:rsid w:val="007D475B"/>
    <w:rsid w:val="008321FF"/>
    <w:rsid w:val="00867BB5"/>
    <w:rsid w:val="008805A6"/>
    <w:rsid w:val="008923CD"/>
    <w:rsid w:val="00894110"/>
    <w:rsid w:val="008B0B66"/>
    <w:rsid w:val="008B7D3D"/>
    <w:rsid w:val="008C391A"/>
    <w:rsid w:val="008D1D43"/>
    <w:rsid w:val="008F7538"/>
    <w:rsid w:val="00903280"/>
    <w:rsid w:val="009077B8"/>
    <w:rsid w:val="00921F22"/>
    <w:rsid w:val="0094563E"/>
    <w:rsid w:val="00956895"/>
    <w:rsid w:val="00967DA5"/>
    <w:rsid w:val="0097301B"/>
    <w:rsid w:val="009A04CA"/>
    <w:rsid w:val="009A7F6C"/>
    <w:rsid w:val="009B2154"/>
    <w:rsid w:val="009F6891"/>
    <w:rsid w:val="00A012B4"/>
    <w:rsid w:val="00A15D48"/>
    <w:rsid w:val="00A42603"/>
    <w:rsid w:val="00A8316E"/>
    <w:rsid w:val="00A84184"/>
    <w:rsid w:val="00A94A5A"/>
    <w:rsid w:val="00AA7868"/>
    <w:rsid w:val="00B01F6E"/>
    <w:rsid w:val="00B2110B"/>
    <w:rsid w:val="00B47678"/>
    <w:rsid w:val="00B57240"/>
    <w:rsid w:val="00B92726"/>
    <w:rsid w:val="00BA0F18"/>
    <w:rsid w:val="00BA1E5A"/>
    <w:rsid w:val="00BC6D95"/>
    <w:rsid w:val="00BD4CC9"/>
    <w:rsid w:val="00BF027A"/>
    <w:rsid w:val="00C300A9"/>
    <w:rsid w:val="00C34C17"/>
    <w:rsid w:val="00CA6304"/>
    <w:rsid w:val="00CD6054"/>
    <w:rsid w:val="00CE5E73"/>
    <w:rsid w:val="00D12C8D"/>
    <w:rsid w:val="00D1501E"/>
    <w:rsid w:val="00D21CB6"/>
    <w:rsid w:val="00D91A89"/>
    <w:rsid w:val="00DB6F4E"/>
    <w:rsid w:val="00E5700E"/>
    <w:rsid w:val="00E60312"/>
    <w:rsid w:val="00E77A44"/>
    <w:rsid w:val="00EA35C3"/>
    <w:rsid w:val="00EA415A"/>
    <w:rsid w:val="00EB7F6A"/>
    <w:rsid w:val="00EC0BFA"/>
    <w:rsid w:val="00EF3AF1"/>
    <w:rsid w:val="00F01221"/>
    <w:rsid w:val="00F2595C"/>
    <w:rsid w:val="00F423BC"/>
    <w:rsid w:val="00F5176E"/>
    <w:rsid w:val="00F52894"/>
    <w:rsid w:val="00F76FA9"/>
    <w:rsid w:val="00F9243C"/>
    <w:rsid w:val="00FA5B17"/>
    <w:rsid w:val="00FE1293"/>
    <w:rsid w:val="00FE7A66"/>
    <w:rsid w:val="00FF2B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246"/>
      <w:outlineLvl w:val="0"/>
    </w:pPr>
    <w:rPr>
      <w:b/>
      <w:bCs/>
      <w:sz w:val="24"/>
      <w:szCs w:val="24"/>
    </w:rPr>
  </w:style>
  <w:style w:type="paragraph" w:styleId="Titolo2">
    <w:name w:val="heading 2"/>
    <w:basedOn w:val="Normale"/>
    <w:uiPriority w:val="1"/>
    <w:qFormat/>
    <w:pPr>
      <w:ind w:left="956"/>
      <w:outlineLvl w:val="1"/>
    </w:pPr>
    <w:rPr>
      <w:b/>
      <w:bCs/>
      <w:sz w:val="24"/>
      <w:szCs w:val="24"/>
    </w:rPr>
  </w:style>
  <w:style w:type="paragraph" w:styleId="Titolo3">
    <w:name w:val="heading 3"/>
    <w:basedOn w:val="Normale"/>
    <w:uiPriority w:val="1"/>
    <w:qFormat/>
    <w:pPr>
      <w:ind w:left="107"/>
      <w:outlineLvl w:val="2"/>
    </w:pPr>
    <w:rPr>
      <w:b/>
      <w:bCs/>
      <w:i/>
      <w:iCs/>
      <w:sz w:val="24"/>
      <w:szCs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1"/>
    <w:qFormat/>
    <w:pPr>
      <w:spacing w:before="178"/>
      <w:ind w:left="499" w:hanging="364"/>
    </w:pPr>
    <w:rPr>
      <w:b/>
      <w:bCs/>
      <w:sz w:val="24"/>
      <w:szCs w:val="24"/>
    </w:rPr>
  </w:style>
  <w:style w:type="paragraph" w:styleId="Sommario2">
    <w:name w:val="toc 2"/>
    <w:basedOn w:val="Normale"/>
    <w:uiPriority w:val="1"/>
    <w:qFormat/>
    <w:pPr>
      <w:spacing w:line="272" w:lineRule="exact"/>
      <w:ind w:left="529" w:hanging="342"/>
    </w:pPr>
    <w:rPr>
      <w:b/>
      <w:bCs/>
      <w:sz w:val="24"/>
      <w:szCs w:val="24"/>
    </w:rPr>
  </w:style>
  <w:style w:type="paragraph" w:styleId="Sommario3">
    <w:name w:val="toc 3"/>
    <w:basedOn w:val="Normale"/>
    <w:uiPriority w:val="1"/>
    <w:qFormat/>
    <w:pPr>
      <w:ind w:left="487" w:hanging="288"/>
    </w:pPr>
    <w:rPr>
      <w:b/>
      <w:bCs/>
      <w:sz w:val="24"/>
      <w:szCs w:val="24"/>
    </w:rPr>
  </w:style>
  <w:style w:type="paragraph" w:styleId="Sommario4">
    <w:name w:val="toc 4"/>
    <w:basedOn w:val="Normale"/>
    <w:uiPriority w:val="1"/>
    <w:qFormat/>
    <w:pPr>
      <w:ind w:left="487"/>
    </w:pPr>
    <w:rPr>
      <w:b/>
      <w:bCs/>
      <w:sz w:val="24"/>
      <w:szCs w:val="24"/>
    </w:rPr>
  </w:style>
  <w:style w:type="paragraph" w:styleId="Sommario5">
    <w:name w:val="toc 5"/>
    <w:basedOn w:val="Normale"/>
    <w:uiPriority w:val="1"/>
    <w:qFormat/>
    <w:pPr>
      <w:ind w:left="1219" w:hanging="360"/>
    </w:pPr>
    <w:rPr>
      <w:b/>
      <w:bCs/>
      <w:sz w:val="24"/>
      <w:szCs w:val="24"/>
    </w:rPr>
  </w:style>
  <w:style w:type="paragraph" w:styleId="Sommario6">
    <w:name w:val="toc 6"/>
    <w:basedOn w:val="Normale"/>
    <w:uiPriority w:val="1"/>
    <w:qFormat/>
    <w:pPr>
      <w:spacing w:before="41"/>
      <w:ind w:left="1759" w:hanging="540"/>
    </w:pPr>
    <w:rPr>
      <w:b/>
      <w:bCs/>
      <w:sz w:val="24"/>
      <w:szCs w:val="24"/>
    </w:r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673" w:hanging="428"/>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8321F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21FF"/>
    <w:rPr>
      <w:rFonts w:ascii="Tahoma" w:eastAsia="Times New Roman" w:hAnsi="Tahoma" w:cs="Tahoma"/>
      <w:sz w:val="16"/>
      <w:szCs w:val="16"/>
      <w:lang w:val="it-IT"/>
    </w:rPr>
  </w:style>
  <w:style w:type="paragraph" w:styleId="NormaleWeb">
    <w:name w:val="Normal (Web)"/>
    <w:basedOn w:val="Normale"/>
    <w:uiPriority w:val="99"/>
    <w:semiHidden/>
    <w:unhideWhenUsed/>
    <w:rsid w:val="000158CD"/>
    <w:rPr>
      <w:sz w:val="24"/>
      <w:szCs w:val="24"/>
    </w:rPr>
  </w:style>
  <w:style w:type="paragraph" w:styleId="Intestazione">
    <w:name w:val="header"/>
    <w:basedOn w:val="Normale"/>
    <w:link w:val="IntestazioneCarattere"/>
    <w:uiPriority w:val="99"/>
    <w:unhideWhenUsed/>
    <w:rsid w:val="0056304E"/>
    <w:pPr>
      <w:tabs>
        <w:tab w:val="center" w:pos="4819"/>
        <w:tab w:val="right" w:pos="9638"/>
      </w:tabs>
    </w:pPr>
  </w:style>
  <w:style w:type="character" w:customStyle="1" w:styleId="IntestazioneCarattere">
    <w:name w:val="Intestazione Carattere"/>
    <w:basedOn w:val="Carpredefinitoparagrafo"/>
    <w:link w:val="Intestazione"/>
    <w:uiPriority w:val="99"/>
    <w:rsid w:val="0056304E"/>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56304E"/>
    <w:pPr>
      <w:tabs>
        <w:tab w:val="center" w:pos="4819"/>
        <w:tab w:val="right" w:pos="9638"/>
      </w:tabs>
    </w:pPr>
  </w:style>
  <w:style w:type="character" w:customStyle="1" w:styleId="PidipaginaCarattere">
    <w:name w:val="Piè di pagina Carattere"/>
    <w:basedOn w:val="Carpredefinitoparagrafo"/>
    <w:link w:val="Pidipagina"/>
    <w:uiPriority w:val="99"/>
    <w:rsid w:val="0056304E"/>
    <w:rPr>
      <w:rFonts w:ascii="Times New Roman" w:eastAsia="Times New Roman" w:hAnsi="Times New Roman" w:cs="Times New Roman"/>
      <w:lang w:val="it-IT"/>
    </w:rPr>
  </w:style>
  <w:style w:type="character" w:styleId="Collegamentoipertestuale">
    <w:name w:val="Hyperlink"/>
    <w:basedOn w:val="Carpredefinitoparagrafo"/>
    <w:uiPriority w:val="99"/>
    <w:semiHidden/>
    <w:unhideWhenUsed/>
    <w:rsid w:val="006A3D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246"/>
      <w:outlineLvl w:val="0"/>
    </w:pPr>
    <w:rPr>
      <w:b/>
      <w:bCs/>
      <w:sz w:val="24"/>
      <w:szCs w:val="24"/>
    </w:rPr>
  </w:style>
  <w:style w:type="paragraph" w:styleId="Titolo2">
    <w:name w:val="heading 2"/>
    <w:basedOn w:val="Normale"/>
    <w:uiPriority w:val="1"/>
    <w:qFormat/>
    <w:pPr>
      <w:ind w:left="956"/>
      <w:outlineLvl w:val="1"/>
    </w:pPr>
    <w:rPr>
      <w:b/>
      <w:bCs/>
      <w:sz w:val="24"/>
      <w:szCs w:val="24"/>
    </w:rPr>
  </w:style>
  <w:style w:type="paragraph" w:styleId="Titolo3">
    <w:name w:val="heading 3"/>
    <w:basedOn w:val="Normale"/>
    <w:uiPriority w:val="1"/>
    <w:qFormat/>
    <w:pPr>
      <w:ind w:left="107"/>
      <w:outlineLvl w:val="2"/>
    </w:pPr>
    <w:rPr>
      <w:b/>
      <w:bCs/>
      <w:i/>
      <w:iCs/>
      <w:sz w:val="24"/>
      <w:szCs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1"/>
    <w:qFormat/>
    <w:pPr>
      <w:spacing w:before="178"/>
      <w:ind w:left="499" w:hanging="364"/>
    </w:pPr>
    <w:rPr>
      <w:b/>
      <w:bCs/>
      <w:sz w:val="24"/>
      <w:szCs w:val="24"/>
    </w:rPr>
  </w:style>
  <w:style w:type="paragraph" w:styleId="Sommario2">
    <w:name w:val="toc 2"/>
    <w:basedOn w:val="Normale"/>
    <w:uiPriority w:val="1"/>
    <w:qFormat/>
    <w:pPr>
      <w:spacing w:line="272" w:lineRule="exact"/>
      <w:ind w:left="529" w:hanging="342"/>
    </w:pPr>
    <w:rPr>
      <w:b/>
      <w:bCs/>
      <w:sz w:val="24"/>
      <w:szCs w:val="24"/>
    </w:rPr>
  </w:style>
  <w:style w:type="paragraph" w:styleId="Sommario3">
    <w:name w:val="toc 3"/>
    <w:basedOn w:val="Normale"/>
    <w:uiPriority w:val="1"/>
    <w:qFormat/>
    <w:pPr>
      <w:ind w:left="487" w:hanging="288"/>
    </w:pPr>
    <w:rPr>
      <w:b/>
      <w:bCs/>
      <w:sz w:val="24"/>
      <w:szCs w:val="24"/>
    </w:rPr>
  </w:style>
  <w:style w:type="paragraph" w:styleId="Sommario4">
    <w:name w:val="toc 4"/>
    <w:basedOn w:val="Normale"/>
    <w:uiPriority w:val="1"/>
    <w:qFormat/>
    <w:pPr>
      <w:ind w:left="487"/>
    </w:pPr>
    <w:rPr>
      <w:b/>
      <w:bCs/>
      <w:sz w:val="24"/>
      <w:szCs w:val="24"/>
    </w:rPr>
  </w:style>
  <w:style w:type="paragraph" w:styleId="Sommario5">
    <w:name w:val="toc 5"/>
    <w:basedOn w:val="Normale"/>
    <w:uiPriority w:val="1"/>
    <w:qFormat/>
    <w:pPr>
      <w:ind w:left="1219" w:hanging="360"/>
    </w:pPr>
    <w:rPr>
      <w:b/>
      <w:bCs/>
      <w:sz w:val="24"/>
      <w:szCs w:val="24"/>
    </w:rPr>
  </w:style>
  <w:style w:type="paragraph" w:styleId="Sommario6">
    <w:name w:val="toc 6"/>
    <w:basedOn w:val="Normale"/>
    <w:uiPriority w:val="1"/>
    <w:qFormat/>
    <w:pPr>
      <w:spacing w:before="41"/>
      <w:ind w:left="1759" w:hanging="540"/>
    </w:pPr>
    <w:rPr>
      <w:b/>
      <w:bCs/>
      <w:sz w:val="24"/>
      <w:szCs w:val="24"/>
    </w:r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673" w:hanging="428"/>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8321F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21FF"/>
    <w:rPr>
      <w:rFonts w:ascii="Tahoma" w:eastAsia="Times New Roman" w:hAnsi="Tahoma" w:cs="Tahoma"/>
      <w:sz w:val="16"/>
      <w:szCs w:val="16"/>
      <w:lang w:val="it-IT"/>
    </w:rPr>
  </w:style>
  <w:style w:type="paragraph" w:styleId="NormaleWeb">
    <w:name w:val="Normal (Web)"/>
    <w:basedOn w:val="Normale"/>
    <w:uiPriority w:val="99"/>
    <w:semiHidden/>
    <w:unhideWhenUsed/>
    <w:rsid w:val="000158CD"/>
    <w:rPr>
      <w:sz w:val="24"/>
      <w:szCs w:val="24"/>
    </w:rPr>
  </w:style>
  <w:style w:type="paragraph" w:styleId="Intestazione">
    <w:name w:val="header"/>
    <w:basedOn w:val="Normale"/>
    <w:link w:val="IntestazioneCarattere"/>
    <w:uiPriority w:val="99"/>
    <w:unhideWhenUsed/>
    <w:rsid w:val="0056304E"/>
    <w:pPr>
      <w:tabs>
        <w:tab w:val="center" w:pos="4819"/>
        <w:tab w:val="right" w:pos="9638"/>
      </w:tabs>
    </w:pPr>
  </w:style>
  <w:style w:type="character" w:customStyle="1" w:styleId="IntestazioneCarattere">
    <w:name w:val="Intestazione Carattere"/>
    <w:basedOn w:val="Carpredefinitoparagrafo"/>
    <w:link w:val="Intestazione"/>
    <w:uiPriority w:val="99"/>
    <w:rsid w:val="0056304E"/>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56304E"/>
    <w:pPr>
      <w:tabs>
        <w:tab w:val="center" w:pos="4819"/>
        <w:tab w:val="right" w:pos="9638"/>
      </w:tabs>
    </w:pPr>
  </w:style>
  <w:style w:type="character" w:customStyle="1" w:styleId="PidipaginaCarattere">
    <w:name w:val="Piè di pagina Carattere"/>
    <w:basedOn w:val="Carpredefinitoparagrafo"/>
    <w:link w:val="Pidipagina"/>
    <w:uiPriority w:val="99"/>
    <w:rsid w:val="0056304E"/>
    <w:rPr>
      <w:rFonts w:ascii="Times New Roman" w:eastAsia="Times New Roman" w:hAnsi="Times New Roman" w:cs="Times New Roman"/>
      <w:lang w:val="it-IT"/>
    </w:rPr>
  </w:style>
  <w:style w:type="character" w:styleId="Collegamentoipertestuale">
    <w:name w:val="Hyperlink"/>
    <w:basedOn w:val="Carpredefinitoparagrafo"/>
    <w:uiPriority w:val="99"/>
    <w:semiHidden/>
    <w:unhideWhenUsed/>
    <w:rsid w:val="006A3D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6085">
      <w:bodyDiv w:val="1"/>
      <w:marLeft w:val="0"/>
      <w:marRight w:val="0"/>
      <w:marTop w:val="0"/>
      <w:marBottom w:val="0"/>
      <w:divBdr>
        <w:top w:val="none" w:sz="0" w:space="0" w:color="auto"/>
        <w:left w:val="none" w:sz="0" w:space="0" w:color="auto"/>
        <w:bottom w:val="none" w:sz="0" w:space="0" w:color="auto"/>
        <w:right w:val="none" w:sz="0" w:space="0" w:color="auto"/>
      </w:divBdr>
      <w:divsChild>
        <w:div w:id="2054499408">
          <w:marLeft w:val="0"/>
          <w:marRight w:val="0"/>
          <w:marTop w:val="0"/>
          <w:marBottom w:val="0"/>
          <w:divBdr>
            <w:top w:val="none" w:sz="0" w:space="0" w:color="auto"/>
            <w:left w:val="none" w:sz="0" w:space="0" w:color="auto"/>
            <w:bottom w:val="none" w:sz="0" w:space="0" w:color="auto"/>
            <w:right w:val="none" w:sz="0" w:space="0" w:color="auto"/>
          </w:divBdr>
        </w:div>
        <w:div w:id="444927527">
          <w:marLeft w:val="0"/>
          <w:marRight w:val="0"/>
          <w:marTop w:val="0"/>
          <w:marBottom w:val="0"/>
          <w:divBdr>
            <w:top w:val="none" w:sz="0" w:space="0" w:color="auto"/>
            <w:left w:val="none" w:sz="0" w:space="0" w:color="auto"/>
            <w:bottom w:val="none" w:sz="0" w:space="0" w:color="auto"/>
            <w:right w:val="none" w:sz="0" w:space="0" w:color="auto"/>
          </w:divBdr>
          <w:divsChild>
            <w:div w:id="1879583758">
              <w:marLeft w:val="0"/>
              <w:marRight w:val="0"/>
              <w:marTop w:val="0"/>
              <w:marBottom w:val="0"/>
              <w:divBdr>
                <w:top w:val="none" w:sz="0" w:space="0" w:color="auto"/>
                <w:left w:val="none" w:sz="0" w:space="0" w:color="auto"/>
                <w:bottom w:val="none" w:sz="0" w:space="0" w:color="auto"/>
                <w:right w:val="none" w:sz="0" w:space="0" w:color="auto"/>
              </w:divBdr>
              <w:divsChild>
                <w:div w:id="1404178756">
                  <w:marLeft w:val="0"/>
                  <w:marRight w:val="0"/>
                  <w:marTop w:val="0"/>
                  <w:marBottom w:val="0"/>
                  <w:divBdr>
                    <w:top w:val="none" w:sz="0" w:space="0" w:color="auto"/>
                    <w:left w:val="none" w:sz="0" w:space="0" w:color="auto"/>
                    <w:bottom w:val="none" w:sz="0" w:space="0" w:color="auto"/>
                    <w:right w:val="none" w:sz="0" w:space="0" w:color="auto"/>
                  </w:divBdr>
                  <w:divsChild>
                    <w:div w:id="1943149715">
                      <w:marLeft w:val="0"/>
                      <w:marRight w:val="0"/>
                      <w:marTop w:val="0"/>
                      <w:marBottom w:val="0"/>
                      <w:divBdr>
                        <w:top w:val="none" w:sz="0" w:space="0" w:color="auto"/>
                        <w:left w:val="none" w:sz="0" w:space="0" w:color="auto"/>
                        <w:bottom w:val="none" w:sz="0" w:space="0" w:color="auto"/>
                        <w:right w:val="none" w:sz="0" w:space="0" w:color="auto"/>
                      </w:divBdr>
                      <w:divsChild>
                        <w:div w:id="180316797">
                          <w:marLeft w:val="0"/>
                          <w:marRight w:val="0"/>
                          <w:marTop w:val="0"/>
                          <w:marBottom w:val="0"/>
                          <w:divBdr>
                            <w:top w:val="none" w:sz="0" w:space="0" w:color="auto"/>
                            <w:left w:val="none" w:sz="0" w:space="0" w:color="auto"/>
                            <w:bottom w:val="none" w:sz="0" w:space="0" w:color="auto"/>
                            <w:right w:val="none" w:sz="0" w:space="0" w:color="auto"/>
                          </w:divBdr>
                          <w:divsChild>
                            <w:div w:id="1278102970">
                              <w:marLeft w:val="0"/>
                              <w:marRight w:val="0"/>
                              <w:marTop w:val="0"/>
                              <w:marBottom w:val="0"/>
                              <w:divBdr>
                                <w:top w:val="none" w:sz="0" w:space="0" w:color="auto"/>
                                <w:left w:val="none" w:sz="0" w:space="0" w:color="auto"/>
                                <w:bottom w:val="none" w:sz="0" w:space="0" w:color="auto"/>
                                <w:right w:val="none" w:sz="0" w:space="0" w:color="auto"/>
                              </w:divBdr>
                              <w:divsChild>
                                <w:div w:id="1461075577">
                                  <w:marLeft w:val="0"/>
                                  <w:marRight w:val="0"/>
                                  <w:marTop w:val="0"/>
                                  <w:marBottom w:val="0"/>
                                  <w:divBdr>
                                    <w:top w:val="none" w:sz="0" w:space="0" w:color="auto"/>
                                    <w:left w:val="none" w:sz="0" w:space="0" w:color="auto"/>
                                    <w:bottom w:val="none" w:sz="0" w:space="0" w:color="auto"/>
                                    <w:right w:val="none" w:sz="0" w:space="0" w:color="auto"/>
                                  </w:divBdr>
                                  <w:divsChild>
                                    <w:div w:id="1898741114">
                                      <w:marLeft w:val="0"/>
                                      <w:marRight w:val="0"/>
                                      <w:marTop w:val="0"/>
                                      <w:marBottom w:val="0"/>
                                      <w:divBdr>
                                        <w:top w:val="none" w:sz="0" w:space="0" w:color="auto"/>
                                        <w:left w:val="none" w:sz="0" w:space="0" w:color="auto"/>
                                        <w:bottom w:val="none" w:sz="0" w:space="0" w:color="auto"/>
                                        <w:right w:val="none" w:sz="0" w:space="0" w:color="auto"/>
                                      </w:divBdr>
                                      <w:divsChild>
                                        <w:div w:id="1220551325">
                                          <w:marLeft w:val="0"/>
                                          <w:marRight w:val="0"/>
                                          <w:marTop w:val="0"/>
                                          <w:marBottom w:val="0"/>
                                          <w:divBdr>
                                            <w:top w:val="none" w:sz="0" w:space="0" w:color="auto"/>
                                            <w:left w:val="none" w:sz="0" w:space="0" w:color="auto"/>
                                            <w:bottom w:val="none" w:sz="0" w:space="0" w:color="auto"/>
                                            <w:right w:val="none" w:sz="0" w:space="0" w:color="auto"/>
                                          </w:divBdr>
                                          <w:divsChild>
                                            <w:div w:id="317925654">
                                              <w:marLeft w:val="0"/>
                                              <w:marRight w:val="0"/>
                                              <w:marTop w:val="0"/>
                                              <w:marBottom w:val="0"/>
                                              <w:divBdr>
                                                <w:top w:val="none" w:sz="0" w:space="0" w:color="auto"/>
                                                <w:left w:val="none" w:sz="0" w:space="0" w:color="auto"/>
                                                <w:bottom w:val="none" w:sz="0" w:space="0" w:color="auto"/>
                                                <w:right w:val="none" w:sz="0" w:space="0" w:color="auto"/>
                                              </w:divBdr>
                                              <w:divsChild>
                                                <w:div w:id="1475293064">
                                                  <w:marLeft w:val="0"/>
                                                  <w:marRight w:val="0"/>
                                                  <w:marTop w:val="0"/>
                                                  <w:marBottom w:val="0"/>
                                                  <w:divBdr>
                                                    <w:top w:val="none" w:sz="0" w:space="0" w:color="auto"/>
                                                    <w:left w:val="none" w:sz="0" w:space="0" w:color="auto"/>
                                                    <w:bottom w:val="none" w:sz="0" w:space="0" w:color="auto"/>
                                                    <w:right w:val="none" w:sz="0" w:space="0" w:color="auto"/>
                                                  </w:divBdr>
                                                  <w:divsChild>
                                                    <w:div w:id="543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835751">
      <w:bodyDiv w:val="1"/>
      <w:marLeft w:val="0"/>
      <w:marRight w:val="0"/>
      <w:marTop w:val="0"/>
      <w:marBottom w:val="0"/>
      <w:divBdr>
        <w:top w:val="none" w:sz="0" w:space="0" w:color="auto"/>
        <w:left w:val="none" w:sz="0" w:space="0" w:color="auto"/>
        <w:bottom w:val="none" w:sz="0" w:space="0" w:color="auto"/>
        <w:right w:val="none" w:sz="0" w:space="0" w:color="auto"/>
      </w:divBdr>
      <w:divsChild>
        <w:div w:id="1746604526">
          <w:marLeft w:val="0"/>
          <w:marRight w:val="0"/>
          <w:marTop w:val="0"/>
          <w:marBottom w:val="0"/>
          <w:divBdr>
            <w:top w:val="none" w:sz="0" w:space="0" w:color="auto"/>
            <w:left w:val="none" w:sz="0" w:space="0" w:color="auto"/>
            <w:bottom w:val="none" w:sz="0" w:space="0" w:color="auto"/>
            <w:right w:val="none" w:sz="0" w:space="0" w:color="auto"/>
          </w:divBdr>
        </w:div>
        <w:div w:id="1845705709">
          <w:marLeft w:val="0"/>
          <w:marRight w:val="0"/>
          <w:marTop w:val="0"/>
          <w:marBottom w:val="0"/>
          <w:divBdr>
            <w:top w:val="none" w:sz="0" w:space="0" w:color="auto"/>
            <w:left w:val="none" w:sz="0" w:space="0" w:color="auto"/>
            <w:bottom w:val="none" w:sz="0" w:space="0" w:color="auto"/>
            <w:right w:val="none" w:sz="0" w:space="0" w:color="auto"/>
          </w:divBdr>
        </w:div>
      </w:divsChild>
    </w:div>
    <w:div w:id="2039817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madeinvicenza.it/" TargetMode="External"/><Relationship Id="rId26" Type="http://schemas.openxmlformats.org/officeDocument/2006/relationships/image" Target="media/image20.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yperlink" Target="http://www.madeinvicenza.it/"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normattiva.it/uri-res/N2Ls?urn:nir:stato:decreto.legislativo:2016-05-25;97!vig=2020-03-27" TargetMode="External"/><Relationship Id="rId25" Type="http://schemas.openxmlformats.org/officeDocument/2006/relationships/image" Target="media/image6.png"/><Relationship Id="rId33" Type="http://schemas.openxmlformats.org/officeDocument/2006/relationships/hyperlink" Target="https://madeinvicenza.it/it/organismo-di-mediazione/servizi/documenti-utili-da-scaricare-916a14-ita.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ormattiva.it/uri-res/N2Ls?urn:nir:stato:decreto.legislativo:2013-03-14;33!vig=" TargetMode="External"/><Relationship Id="rId20" Type="http://schemas.openxmlformats.org/officeDocument/2006/relationships/footer" Target="footer5.xml"/><Relationship Id="rId29" Type="http://schemas.openxmlformats.org/officeDocument/2006/relationships/image" Target="media/image5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5.png"/><Relationship Id="rId32" Type="http://schemas.openxmlformats.org/officeDocument/2006/relationships/hyperlink" Target="https://madeinvicenza.it/it/organismo-di-mediazione/servizi/documenti-utili-da-scaricare-916a14-ita.html" TargetMode="External"/><Relationship Id="rId37"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4.png"/><Relationship Id="rId28" Type="http://schemas.openxmlformats.org/officeDocument/2006/relationships/image" Target="media/image40.png"/><Relationship Id="rId36" Type="http://schemas.openxmlformats.org/officeDocument/2006/relationships/hyperlink" Target="http://www.madeinvicenza.it/" TargetMode="Externa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yperlink" Target="https://madeinvicenza.it/it/organismo-di-mediazione/servizi/documenti-utili-da-scaricare-916a14-ita.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image" Target="media/image30.png"/><Relationship Id="rId30" Type="http://schemas.openxmlformats.org/officeDocument/2006/relationships/image" Target="media/image60.png"/><Relationship Id="rId35" Type="http://schemas.openxmlformats.org/officeDocument/2006/relationships/hyperlink" Target="http://www.madeinvicenz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7BA7A-D542-4ED6-9E07-505632F1C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10436</Words>
  <Characters>59486</Characters>
  <Application>Microsoft Office Word</Application>
  <DocSecurity>0</DocSecurity>
  <Lines>495</Lines>
  <Paragraphs>139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INT01</dc:creator>
  <cp:lastModifiedBy>INT03</cp:lastModifiedBy>
  <cp:revision>2</cp:revision>
  <cp:lastPrinted>2024-01-25T15:56:00Z</cp:lastPrinted>
  <dcterms:created xsi:type="dcterms:W3CDTF">2024-02-12T08:21:00Z</dcterms:created>
  <dcterms:modified xsi:type="dcterms:W3CDTF">2024-02-12T08:21:00Z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2023-12-07T00:00:00Z</vt:filetime>
  </property>
  <property fmtid="{D5CDD505-2E9C-101B-9397-08002B2CF9AE}" pid="3" name="Producer">
    <vt:lpwstr>3-Heights™ PDF Merge Split Shell 6.12.1.11 (http://www.pdf-tools.com)</vt:lpwstr>
  </property>
</Properties>
</file>